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821D" w14:textId="77777777" w:rsidR="00FA2673" w:rsidRDefault="00FA2673">
      <w:pPr>
        <w:pStyle w:val="a4"/>
        <w:ind w:left="2199"/>
        <w:rPr>
          <w:sz w:val="20"/>
        </w:rPr>
      </w:pPr>
    </w:p>
    <w:p w14:paraId="2F125C44" w14:textId="77777777" w:rsidR="00FA2673" w:rsidRDefault="00FA2673">
      <w:pPr>
        <w:pStyle w:val="a4"/>
        <w:ind w:left="0"/>
        <w:rPr>
          <w:sz w:val="22"/>
        </w:rPr>
      </w:pPr>
    </w:p>
    <w:p w14:paraId="6E6A6C59" w14:textId="77777777" w:rsidR="00FA2673" w:rsidRDefault="00FA2673" w:rsidP="009D2E9B">
      <w:pPr>
        <w:pStyle w:val="a4"/>
        <w:tabs>
          <w:tab w:val="left" w:pos="5103"/>
        </w:tabs>
        <w:spacing w:before="14"/>
        <w:ind w:left="0"/>
        <w:rPr>
          <w:sz w:val="22"/>
        </w:rPr>
      </w:pPr>
    </w:p>
    <w:p w14:paraId="03CB95C3" w14:textId="77777777" w:rsidR="00FA2673" w:rsidRDefault="00000000" w:rsidP="009D2E9B">
      <w:pPr>
        <w:tabs>
          <w:tab w:val="left" w:pos="5103"/>
        </w:tabs>
        <w:spacing w:line="360" w:lineRule="auto"/>
        <w:ind w:left="7342" w:right="139" w:firstLine="736"/>
        <w:jc w:val="right"/>
        <w:rPr>
          <w:b/>
        </w:rPr>
      </w:pPr>
      <w:r>
        <w:rPr>
          <w:b/>
          <w:spacing w:val="-2"/>
        </w:rPr>
        <w:t xml:space="preserve">Затверджено </w:t>
      </w:r>
      <w:r w:rsidR="009D2E9B">
        <w:rPr>
          <w:b/>
        </w:rPr>
        <w:t>Президентом</w:t>
      </w:r>
    </w:p>
    <w:p w14:paraId="343CFE08" w14:textId="77777777" w:rsidR="00FA2673" w:rsidRDefault="00000000" w:rsidP="009D2E9B">
      <w:pPr>
        <w:tabs>
          <w:tab w:val="left" w:pos="5103"/>
        </w:tabs>
        <w:spacing w:line="252" w:lineRule="exact"/>
        <w:ind w:right="140"/>
        <w:jc w:val="right"/>
        <w:rPr>
          <w:b/>
        </w:rPr>
      </w:pPr>
      <w:r>
        <w:rPr>
          <w:b/>
          <w:spacing w:val="-2"/>
        </w:rPr>
        <w:t>«Благодійної</w:t>
      </w:r>
      <w:r>
        <w:rPr>
          <w:b/>
          <w:spacing w:val="8"/>
        </w:rPr>
        <w:t xml:space="preserve"> </w:t>
      </w:r>
      <w:r>
        <w:rPr>
          <w:b/>
          <w:spacing w:val="-2"/>
        </w:rPr>
        <w:t>організації</w:t>
      </w:r>
    </w:p>
    <w:p w14:paraId="22EA487B" w14:textId="77777777" w:rsidR="009D2E9B" w:rsidRDefault="00000000" w:rsidP="009D2E9B">
      <w:pPr>
        <w:tabs>
          <w:tab w:val="left" w:pos="5103"/>
        </w:tabs>
        <w:spacing w:before="127" w:line="720" w:lineRule="auto"/>
        <w:ind w:left="5387"/>
        <w:rPr>
          <w:b/>
        </w:rPr>
      </w:pPr>
      <w:r>
        <w:rPr>
          <w:b/>
        </w:rPr>
        <w:t>«Благодійний</w:t>
      </w:r>
      <w:r>
        <w:rPr>
          <w:b/>
          <w:spacing w:val="-14"/>
        </w:rPr>
        <w:t xml:space="preserve"> </w:t>
      </w:r>
      <w:r>
        <w:rPr>
          <w:b/>
        </w:rPr>
        <w:t>фонд</w:t>
      </w:r>
      <w:r>
        <w:rPr>
          <w:b/>
          <w:spacing w:val="-14"/>
        </w:rPr>
        <w:t xml:space="preserve"> </w:t>
      </w:r>
      <w:r>
        <w:rPr>
          <w:b/>
        </w:rPr>
        <w:t>«</w:t>
      </w:r>
      <w:r w:rsidR="009D2E9B" w:rsidRPr="009D2E9B">
        <w:rPr>
          <w:b/>
        </w:rPr>
        <w:t>Сонячний Всесвіт</w:t>
      </w:r>
      <w:r>
        <w:rPr>
          <w:b/>
        </w:rPr>
        <w:t xml:space="preserve">» </w:t>
      </w:r>
    </w:p>
    <w:p w14:paraId="10EB6CC8" w14:textId="77777777" w:rsidR="00FA2673" w:rsidRDefault="00FA2673">
      <w:pPr>
        <w:pStyle w:val="a4"/>
        <w:ind w:left="0"/>
        <w:rPr>
          <w:b/>
          <w:sz w:val="22"/>
        </w:rPr>
      </w:pPr>
    </w:p>
    <w:p w14:paraId="32B8DCD2" w14:textId="77777777" w:rsidR="00FA2673" w:rsidRDefault="00FA2673">
      <w:pPr>
        <w:pStyle w:val="a4"/>
        <w:ind w:left="0"/>
        <w:rPr>
          <w:b/>
          <w:sz w:val="22"/>
        </w:rPr>
      </w:pPr>
    </w:p>
    <w:p w14:paraId="78FC258C" w14:textId="77777777" w:rsidR="00FA2673" w:rsidRDefault="00FA2673">
      <w:pPr>
        <w:pStyle w:val="a4"/>
        <w:ind w:left="0"/>
        <w:rPr>
          <w:b/>
          <w:sz w:val="22"/>
        </w:rPr>
      </w:pPr>
    </w:p>
    <w:p w14:paraId="7C397413" w14:textId="77777777" w:rsidR="00FA2673" w:rsidRDefault="00FA2673">
      <w:pPr>
        <w:pStyle w:val="a4"/>
        <w:ind w:left="0"/>
        <w:rPr>
          <w:b/>
          <w:sz w:val="22"/>
        </w:rPr>
      </w:pPr>
    </w:p>
    <w:p w14:paraId="432705CC" w14:textId="77777777" w:rsidR="00E452EF" w:rsidRDefault="00E452EF">
      <w:pPr>
        <w:pStyle w:val="a4"/>
        <w:ind w:left="0"/>
        <w:rPr>
          <w:b/>
          <w:sz w:val="22"/>
        </w:rPr>
      </w:pPr>
    </w:p>
    <w:p w14:paraId="4B16378E" w14:textId="77777777" w:rsidR="00E452EF" w:rsidRDefault="00E452EF">
      <w:pPr>
        <w:pStyle w:val="a4"/>
        <w:ind w:left="0"/>
        <w:rPr>
          <w:b/>
          <w:sz w:val="22"/>
        </w:rPr>
      </w:pPr>
    </w:p>
    <w:p w14:paraId="2E5E1143" w14:textId="77777777" w:rsidR="00E452EF" w:rsidRDefault="00E452EF">
      <w:pPr>
        <w:pStyle w:val="a4"/>
        <w:ind w:left="0"/>
        <w:rPr>
          <w:b/>
          <w:sz w:val="22"/>
        </w:rPr>
      </w:pPr>
    </w:p>
    <w:p w14:paraId="69C90689" w14:textId="77777777" w:rsidR="00E452EF" w:rsidRDefault="00E452EF">
      <w:pPr>
        <w:pStyle w:val="a4"/>
        <w:ind w:left="0"/>
        <w:rPr>
          <w:b/>
          <w:sz w:val="22"/>
        </w:rPr>
      </w:pPr>
    </w:p>
    <w:p w14:paraId="600CB5BF" w14:textId="77777777" w:rsidR="00FA2673" w:rsidRDefault="00FA2673">
      <w:pPr>
        <w:pStyle w:val="a4"/>
        <w:ind w:left="0"/>
        <w:rPr>
          <w:b/>
          <w:sz w:val="22"/>
        </w:rPr>
      </w:pPr>
    </w:p>
    <w:p w14:paraId="62A54384" w14:textId="77777777" w:rsidR="00FA2673" w:rsidRDefault="00FA2673">
      <w:pPr>
        <w:pStyle w:val="a4"/>
        <w:spacing w:before="131"/>
        <w:ind w:left="0"/>
        <w:rPr>
          <w:b/>
          <w:sz w:val="22"/>
        </w:rPr>
      </w:pPr>
    </w:p>
    <w:p w14:paraId="791C04B4" w14:textId="77777777" w:rsidR="00FA2673" w:rsidRPr="0014220F" w:rsidRDefault="00000000">
      <w:pPr>
        <w:ind w:right="141"/>
        <w:jc w:val="center"/>
        <w:rPr>
          <w:b/>
          <w:sz w:val="32"/>
          <w:szCs w:val="24"/>
        </w:rPr>
      </w:pPr>
      <w:r w:rsidRPr="0014220F">
        <w:rPr>
          <w:b/>
          <w:sz w:val="32"/>
          <w:szCs w:val="24"/>
        </w:rPr>
        <w:t>ПОЛІТИКА</w:t>
      </w:r>
      <w:r w:rsidRPr="0014220F">
        <w:rPr>
          <w:b/>
          <w:spacing w:val="-13"/>
          <w:sz w:val="32"/>
          <w:szCs w:val="24"/>
        </w:rPr>
        <w:t xml:space="preserve"> </w:t>
      </w:r>
      <w:r w:rsidRPr="0014220F">
        <w:rPr>
          <w:b/>
          <w:sz w:val="32"/>
          <w:szCs w:val="24"/>
        </w:rPr>
        <w:t>БЕЗПЕКИ</w:t>
      </w:r>
      <w:r w:rsidRPr="0014220F">
        <w:rPr>
          <w:b/>
          <w:spacing w:val="-13"/>
          <w:sz w:val="32"/>
          <w:szCs w:val="24"/>
        </w:rPr>
        <w:t xml:space="preserve"> </w:t>
      </w:r>
    </w:p>
    <w:p w14:paraId="42ED60DB" w14:textId="77777777" w:rsidR="00FA2673" w:rsidRDefault="00000000">
      <w:pPr>
        <w:spacing w:before="249"/>
        <w:ind w:right="141"/>
        <w:jc w:val="center"/>
        <w:rPr>
          <w:b/>
          <w:sz w:val="28"/>
        </w:rPr>
      </w:pPr>
      <w:r>
        <w:rPr>
          <w:b/>
          <w:sz w:val="28"/>
        </w:rPr>
        <w:t>Благодійної</w:t>
      </w:r>
      <w:r>
        <w:rPr>
          <w:b/>
          <w:spacing w:val="-15"/>
          <w:sz w:val="28"/>
        </w:rPr>
        <w:t xml:space="preserve"> </w:t>
      </w:r>
      <w:r>
        <w:rPr>
          <w:b/>
          <w:sz w:val="28"/>
        </w:rPr>
        <w:t>організації</w:t>
      </w:r>
      <w:r>
        <w:rPr>
          <w:b/>
          <w:spacing w:val="-16"/>
          <w:sz w:val="28"/>
        </w:rPr>
        <w:t xml:space="preserve"> </w:t>
      </w:r>
      <w:r>
        <w:rPr>
          <w:b/>
          <w:sz w:val="28"/>
        </w:rPr>
        <w:t>«Благодійний</w:t>
      </w:r>
      <w:r>
        <w:rPr>
          <w:b/>
          <w:spacing w:val="-15"/>
          <w:sz w:val="28"/>
        </w:rPr>
        <w:t xml:space="preserve"> </w:t>
      </w:r>
      <w:r>
        <w:rPr>
          <w:b/>
          <w:sz w:val="28"/>
        </w:rPr>
        <w:t>фонд</w:t>
      </w:r>
      <w:r>
        <w:rPr>
          <w:b/>
          <w:spacing w:val="-14"/>
          <w:sz w:val="28"/>
        </w:rPr>
        <w:t xml:space="preserve"> </w:t>
      </w:r>
      <w:r>
        <w:rPr>
          <w:b/>
          <w:spacing w:val="-2"/>
          <w:sz w:val="28"/>
        </w:rPr>
        <w:t>«</w:t>
      </w:r>
      <w:r w:rsidR="009D2E9B">
        <w:rPr>
          <w:b/>
          <w:spacing w:val="-2"/>
          <w:sz w:val="28"/>
        </w:rPr>
        <w:t>Сонячний Всесвіт</w:t>
      </w:r>
      <w:r>
        <w:rPr>
          <w:b/>
          <w:spacing w:val="-2"/>
          <w:sz w:val="28"/>
        </w:rPr>
        <w:t>»</w:t>
      </w:r>
    </w:p>
    <w:p w14:paraId="27A987F4" w14:textId="77777777" w:rsidR="00FA2673" w:rsidRDefault="00FA2673">
      <w:pPr>
        <w:pStyle w:val="a4"/>
        <w:ind w:left="0"/>
        <w:rPr>
          <w:b/>
          <w:sz w:val="28"/>
        </w:rPr>
      </w:pPr>
    </w:p>
    <w:p w14:paraId="2DD15FAD" w14:textId="77777777" w:rsidR="00FA2673" w:rsidRDefault="00FA2673">
      <w:pPr>
        <w:pStyle w:val="a4"/>
        <w:spacing w:before="171"/>
        <w:ind w:left="0"/>
        <w:rPr>
          <w:b/>
          <w:sz w:val="28"/>
        </w:rPr>
      </w:pPr>
    </w:p>
    <w:p w14:paraId="545046FD" w14:textId="77777777" w:rsidR="00FA2673" w:rsidRDefault="00FA2673">
      <w:pPr>
        <w:ind w:right="140"/>
        <w:jc w:val="center"/>
        <w:rPr>
          <w:sz w:val="28"/>
        </w:rPr>
      </w:pPr>
    </w:p>
    <w:p w14:paraId="26C03B44" w14:textId="77777777" w:rsidR="00FA2673" w:rsidRDefault="00FA2673">
      <w:pPr>
        <w:pStyle w:val="a4"/>
        <w:ind w:left="0"/>
        <w:rPr>
          <w:sz w:val="28"/>
        </w:rPr>
      </w:pPr>
    </w:p>
    <w:p w14:paraId="37AE7400" w14:textId="77777777" w:rsidR="00FA2673" w:rsidRDefault="00FA2673">
      <w:pPr>
        <w:pStyle w:val="a4"/>
        <w:ind w:left="0"/>
        <w:rPr>
          <w:sz w:val="28"/>
        </w:rPr>
      </w:pPr>
    </w:p>
    <w:p w14:paraId="3AA4E4BD" w14:textId="77777777" w:rsidR="00FA2673" w:rsidRDefault="00FA2673">
      <w:pPr>
        <w:pStyle w:val="a4"/>
        <w:ind w:left="0"/>
        <w:rPr>
          <w:sz w:val="28"/>
        </w:rPr>
      </w:pPr>
    </w:p>
    <w:p w14:paraId="62E7FE1A" w14:textId="77777777" w:rsidR="00FA2673" w:rsidRDefault="00FA2673">
      <w:pPr>
        <w:pStyle w:val="a4"/>
        <w:ind w:left="0"/>
        <w:rPr>
          <w:sz w:val="28"/>
        </w:rPr>
      </w:pPr>
    </w:p>
    <w:p w14:paraId="790C044F" w14:textId="77777777" w:rsidR="00FA2673" w:rsidRDefault="00FA2673">
      <w:pPr>
        <w:pStyle w:val="a4"/>
        <w:ind w:left="0"/>
        <w:rPr>
          <w:sz w:val="28"/>
        </w:rPr>
      </w:pPr>
    </w:p>
    <w:p w14:paraId="5D0E34DF" w14:textId="77777777" w:rsidR="00FA2673" w:rsidRDefault="00FA2673">
      <w:pPr>
        <w:pStyle w:val="a4"/>
        <w:ind w:left="0"/>
        <w:rPr>
          <w:sz w:val="28"/>
        </w:rPr>
      </w:pPr>
    </w:p>
    <w:p w14:paraId="050F37B1" w14:textId="77777777" w:rsidR="00FA2673" w:rsidRDefault="00FA2673">
      <w:pPr>
        <w:pStyle w:val="a4"/>
        <w:ind w:left="0"/>
        <w:rPr>
          <w:sz w:val="28"/>
        </w:rPr>
      </w:pPr>
    </w:p>
    <w:p w14:paraId="33D82B43" w14:textId="77777777" w:rsidR="00FA2673" w:rsidRDefault="00FA2673">
      <w:pPr>
        <w:pStyle w:val="a4"/>
        <w:ind w:left="0"/>
        <w:rPr>
          <w:sz w:val="28"/>
        </w:rPr>
      </w:pPr>
    </w:p>
    <w:p w14:paraId="07007865" w14:textId="77777777" w:rsidR="00FA2673" w:rsidRDefault="00FA2673">
      <w:pPr>
        <w:pStyle w:val="a4"/>
        <w:ind w:left="0"/>
        <w:rPr>
          <w:sz w:val="28"/>
        </w:rPr>
      </w:pPr>
    </w:p>
    <w:p w14:paraId="38176002" w14:textId="77777777" w:rsidR="00761F73" w:rsidRDefault="00761F73">
      <w:pPr>
        <w:pStyle w:val="a4"/>
        <w:ind w:left="0"/>
        <w:rPr>
          <w:sz w:val="28"/>
        </w:rPr>
      </w:pPr>
    </w:p>
    <w:p w14:paraId="73CAF1BC" w14:textId="77777777" w:rsidR="00761F73" w:rsidRDefault="00761F73">
      <w:pPr>
        <w:pStyle w:val="a4"/>
        <w:ind w:left="0"/>
        <w:rPr>
          <w:sz w:val="28"/>
        </w:rPr>
      </w:pPr>
    </w:p>
    <w:p w14:paraId="4BA89E4D" w14:textId="77777777" w:rsidR="00761F73" w:rsidRDefault="00761F73">
      <w:pPr>
        <w:pStyle w:val="a4"/>
        <w:ind w:left="0"/>
        <w:rPr>
          <w:sz w:val="28"/>
        </w:rPr>
      </w:pPr>
    </w:p>
    <w:p w14:paraId="1ECDC41F" w14:textId="77777777" w:rsidR="00761F73" w:rsidRDefault="00761F73">
      <w:pPr>
        <w:pStyle w:val="a4"/>
        <w:ind w:left="0"/>
        <w:rPr>
          <w:sz w:val="28"/>
        </w:rPr>
      </w:pPr>
    </w:p>
    <w:p w14:paraId="56E98C10" w14:textId="77777777" w:rsidR="00761F73" w:rsidRDefault="00761F73">
      <w:pPr>
        <w:pStyle w:val="a4"/>
        <w:ind w:left="0"/>
        <w:rPr>
          <w:sz w:val="28"/>
        </w:rPr>
      </w:pPr>
    </w:p>
    <w:p w14:paraId="58AF217F" w14:textId="77777777" w:rsidR="00761F73" w:rsidRDefault="00761F73">
      <w:pPr>
        <w:pStyle w:val="a4"/>
        <w:ind w:left="0"/>
        <w:rPr>
          <w:sz w:val="28"/>
        </w:rPr>
      </w:pPr>
    </w:p>
    <w:p w14:paraId="51A4DD40" w14:textId="77777777" w:rsidR="00761F73" w:rsidRDefault="00761F73">
      <w:pPr>
        <w:pStyle w:val="a4"/>
        <w:ind w:left="0"/>
        <w:rPr>
          <w:sz w:val="28"/>
        </w:rPr>
      </w:pPr>
    </w:p>
    <w:p w14:paraId="3CC8D178" w14:textId="77777777" w:rsidR="00761F73" w:rsidRDefault="00761F73">
      <w:pPr>
        <w:pStyle w:val="a4"/>
        <w:ind w:left="0"/>
        <w:rPr>
          <w:sz w:val="28"/>
        </w:rPr>
      </w:pPr>
    </w:p>
    <w:p w14:paraId="7F18ADAD" w14:textId="77777777" w:rsidR="00761F73" w:rsidRDefault="00761F73">
      <w:pPr>
        <w:pStyle w:val="a4"/>
        <w:ind w:left="0"/>
        <w:rPr>
          <w:sz w:val="28"/>
        </w:rPr>
      </w:pPr>
    </w:p>
    <w:p w14:paraId="70CBB1D1" w14:textId="77777777" w:rsidR="00761F73" w:rsidRDefault="00761F73">
      <w:pPr>
        <w:pStyle w:val="a4"/>
        <w:ind w:left="0"/>
        <w:rPr>
          <w:sz w:val="28"/>
        </w:rPr>
      </w:pPr>
    </w:p>
    <w:p w14:paraId="51719563" w14:textId="77777777" w:rsidR="00FA2673" w:rsidRDefault="00FA2673">
      <w:pPr>
        <w:pStyle w:val="a4"/>
        <w:ind w:left="0"/>
        <w:rPr>
          <w:sz w:val="28"/>
        </w:rPr>
      </w:pPr>
    </w:p>
    <w:p w14:paraId="0D7CD78D" w14:textId="77777777" w:rsidR="00FA2673" w:rsidRDefault="00FA2673">
      <w:pPr>
        <w:pStyle w:val="a4"/>
        <w:spacing w:before="306"/>
        <w:ind w:left="0"/>
        <w:rPr>
          <w:sz w:val="28"/>
        </w:rPr>
      </w:pPr>
    </w:p>
    <w:p w14:paraId="0965F4DF" w14:textId="77777777" w:rsidR="00FA2673" w:rsidRDefault="00000000">
      <w:pPr>
        <w:spacing w:before="1"/>
        <w:ind w:right="135"/>
        <w:jc w:val="center"/>
        <w:rPr>
          <w:b/>
          <w:sz w:val="28"/>
        </w:rPr>
      </w:pPr>
      <w:r>
        <w:rPr>
          <w:b/>
          <w:sz w:val="28"/>
        </w:rPr>
        <w:t>202</w:t>
      </w:r>
      <w:r w:rsidR="00493C8C">
        <w:rPr>
          <w:b/>
          <w:sz w:val="28"/>
          <w:lang w:val="en-US"/>
        </w:rPr>
        <w:t>6</w:t>
      </w:r>
      <w:r>
        <w:rPr>
          <w:b/>
          <w:spacing w:val="-6"/>
          <w:sz w:val="28"/>
        </w:rPr>
        <w:t xml:space="preserve"> </w:t>
      </w:r>
      <w:r>
        <w:rPr>
          <w:b/>
          <w:spacing w:val="-5"/>
          <w:sz w:val="28"/>
        </w:rPr>
        <w:t>рік</w:t>
      </w:r>
    </w:p>
    <w:p w14:paraId="276FCEC7" w14:textId="77777777" w:rsidR="00FA2673" w:rsidRDefault="00FA2673">
      <w:pPr>
        <w:jc w:val="center"/>
        <w:rPr>
          <w:b/>
          <w:sz w:val="28"/>
        </w:rPr>
        <w:sectPr w:rsidR="00FA2673">
          <w:footerReference w:type="even" r:id="rId8"/>
          <w:footerReference w:type="default" r:id="rId9"/>
          <w:type w:val="continuous"/>
          <w:pgSz w:w="11910" w:h="16840"/>
          <w:pgMar w:top="700" w:right="708" w:bottom="860" w:left="1700" w:header="0" w:footer="662" w:gutter="0"/>
          <w:pgNumType w:start="1"/>
          <w:cols w:space="720"/>
        </w:sectPr>
      </w:pPr>
    </w:p>
    <w:p w14:paraId="075C71E0" w14:textId="77777777" w:rsidR="00FA2673" w:rsidRDefault="00FA2673">
      <w:pPr>
        <w:pStyle w:val="a4"/>
        <w:ind w:left="0"/>
        <w:rPr>
          <w:b/>
          <w:sz w:val="28"/>
        </w:rPr>
      </w:pPr>
    </w:p>
    <w:p w14:paraId="00896017" w14:textId="77777777" w:rsidR="00FA2673" w:rsidRDefault="00FA2673">
      <w:pPr>
        <w:pStyle w:val="a4"/>
        <w:ind w:left="0"/>
        <w:rPr>
          <w:b/>
          <w:sz w:val="28"/>
        </w:rPr>
      </w:pPr>
    </w:p>
    <w:p w14:paraId="3138114C" w14:textId="77777777" w:rsidR="00FA2673" w:rsidRDefault="00FA2673">
      <w:pPr>
        <w:pStyle w:val="a4"/>
        <w:spacing w:before="259"/>
        <w:ind w:left="0"/>
        <w:rPr>
          <w:b/>
          <w:sz w:val="28"/>
        </w:rPr>
      </w:pPr>
    </w:p>
    <w:p w14:paraId="4EFC5A44" w14:textId="77777777" w:rsidR="00FA2673" w:rsidRDefault="00000000">
      <w:pPr>
        <w:ind w:right="137"/>
        <w:jc w:val="center"/>
        <w:rPr>
          <w:b/>
          <w:sz w:val="28"/>
        </w:rPr>
      </w:pPr>
      <w:r>
        <w:rPr>
          <w:b/>
          <w:spacing w:val="-2"/>
          <w:sz w:val="28"/>
        </w:rPr>
        <w:t>ЗМІСТ</w:t>
      </w:r>
    </w:p>
    <w:p w14:paraId="421FB6E3" w14:textId="77777777" w:rsidR="00FA2673" w:rsidRDefault="00FA2673">
      <w:pPr>
        <w:pStyle w:val="a4"/>
        <w:spacing w:before="84"/>
        <w:ind w:left="0"/>
        <w:rPr>
          <w:b/>
        </w:rPr>
      </w:pPr>
    </w:p>
    <w:p w14:paraId="55B7EBE5" w14:textId="77777777" w:rsidR="00FA2673" w:rsidRDefault="00FA2673">
      <w:pPr>
        <w:pStyle w:val="a4"/>
        <w:spacing w:before="62"/>
        <w:ind w:left="0"/>
        <w:rPr>
          <w:b/>
        </w:rPr>
      </w:pPr>
    </w:p>
    <w:p w14:paraId="0BE18A55" w14:textId="77777777" w:rsidR="00FA2673" w:rsidRPr="0014220F" w:rsidRDefault="00000000">
      <w:pPr>
        <w:pStyle w:val="a0"/>
        <w:numPr>
          <w:ilvl w:val="0"/>
          <w:numId w:val="45"/>
        </w:numPr>
        <w:tabs>
          <w:tab w:val="left" w:pos="241"/>
        </w:tabs>
        <w:rPr>
          <w:bCs/>
          <w:sz w:val="24"/>
        </w:rPr>
      </w:pPr>
      <w:r w:rsidRPr="0014220F">
        <w:rPr>
          <w:bCs/>
          <w:sz w:val="24"/>
        </w:rPr>
        <w:t>Основні</w:t>
      </w:r>
      <w:r w:rsidRPr="0014220F">
        <w:rPr>
          <w:bCs/>
          <w:spacing w:val="-3"/>
          <w:sz w:val="24"/>
        </w:rPr>
        <w:t xml:space="preserve"> </w:t>
      </w:r>
      <w:r w:rsidRPr="0014220F">
        <w:rPr>
          <w:bCs/>
          <w:sz w:val="24"/>
        </w:rPr>
        <w:t>терміни</w:t>
      </w:r>
      <w:r w:rsidRPr="0014220F">
        <w:rPr>
          <w:bCs/>
          <w:spacing w:val="-3"/>
          <w:sz w:val="24"/>
        </w:rPr>
        <w:t xml:space="preserve"> </w:t>
      </w:r>
      <w:r w:rsidRPr="0014220F">
        <w:rPr>
          <w:bCs/>
          <w:sz w:val="24"/>
        </w:rPr>
        <w:t>та</w:t>
      </w:r>
      <w:r w:rsidRPr="0014220F">
        <w:rPr>
          <w:bCs/>
          <w:spacing w:val="-2"/>
          <w:sz w:val="24"/>
        </w:rPr>
        <w:t xml:space="preserve"> визначення.</w:t>
      </w:r>
    </w:p>
    <w:p w14:paraId="6684A60F" w14:textId="77777777" w:rsidR="00FA2673" w:rsidRPr="0014220F" w:rsidRDefault="00FA2673">
      <w:pPr>
        <w:pStyle w:val="a4"/>
        <w:spacing w:before="61"/>
        <w:ind w:left="0"/>
        <w:rPr>
          <w:bCs/>
        </w:rPr>
      </w:pPr>
    </w:p>
    <w:p w14:paraId="09E37CB9" w14:textId="77777777" w:rsidR="00FA2673" w:rsidRPr="0014220F" w:rsidRDefault="00000000">
      <w:pPr>
        <w:pStyle w:val="a0"/>
        <w:numPr>
          <w:ilvl w:val="0"/>
          <w:numId w:val="45"/>
        </w:numPr>
        <w:tabs>
          <w:tab w:val="left" w:pos="241"/>
        </w:tabs>
        <w:rPr>
          <w:bCs/>
          <w:sz w:val="24"/>
        </w:rPr>
      </w:pPr>
      <w:r w:rsidRPr="0014220F">
        <w:rPr>
          <w:bCs/>
          <w:sz w:val="24"/>
        </w:rPr>
        <w:t>Мета,</w:t>
      </w:r>
      <w:r w:rsidRPr="0014220F">
        <w:rPr>
          <w:bCs/>
          <w:spacing w:val="-1"/>
          <w:sz w:val="24"/>
        </w:rPr>
        <w:t xml:space="preserve"> </w:t>
      </w:r>
      <w:r w:rsidRPr="0014220F">
        <w:rPr>
          <w:bCs/>
          <w:sz w:val="24"/>
        </w:rPr>
        <w:t>основні</w:t>
      </w:r>
      <w:r w:rsidRPr="0014220F">
        <w:rPr>
          <w:bCs/>
          <w:spacing w:val="-1"/>
          <w:sz w:val="24"/>
        </w:rPr>
        <w:t xml:space="preserve"> </w:t>
      </w:r>
      <w:r w:rsidRPr="0014220F">
        <w:rPr>
          <w:bCs/>
          <w:sz w:val="24"/>
        </w:rPr>
        <w:t>принципи</w:t>
      </w:r>
      <w:r w:rsidRPr="0014220F">
        <w:rPr>
          <w:bCs/>
          <w:spacing w:val="-2"/>
          <w:sz w:val="24"/>
        </w:rPr>
        <w:t xml:space="preserve"> </w:t>
      </w:r>
      <w:r w:rsidRPr="0014220F">
        <w:rPr>
          <w:bCs/>
          <w:sz w:val="24"/>
        </w:rPr>
        <w:t>та</w:t>
      </w:r>
      <w:r w:rsidRPr="0014220F">
        <w:rPr>
          <w:bCs/>
          <w:spacing w:val="-1"/>
          <w:sz w:val="24"/>
        </w:rPr>
        <w:t xml:space="preserve"> </w:t>
      </w:r>
      <w:r w:rsidRPr="0014220F">
        <w:rPr>
          <w:bCs/>
          <w:sz w:val="24"/>
        </w:rPr>
        <w:t>цінності Фонду</w:t>
      </w:r>
      <w:r w:rsidRPr="0014220F">
        <w:rPr>
          <w:bCs/>
          <w:spacing w:val="-1"/>
          <w:sz w:val="24"/>
        </w:rPr>
        <w:t xml:space="preserve"> </w:t>
      </w:r>
      <w:r w:rsidRPr="0014220F">
        <w:rPr>
          <w:bCs/>
          <w:sz w:val="24"/>
        </w:rPr>
        <w:t>в</w:t>
      </w:r>
      <w:r w:rsidRPr="0014220F">
        <w:rPr>
          <w:bCs/>
          <w:spacing w:val="-1"/>
          <w:sz w:val="24"/>
        </w:rPr>
        <w:t xml:space="preserve"> </w:t>
      </w:r>
      <w:r w:rsidRPr="0014220F">
        <w:rPr>
          <w:bCs/>
          <w:sz w:val="24"/>
        </w:rPr>
        <w:t>роботі</w:t>
      </w:r>
      <w:r w:rsidRPr="0014220F">
        <w:rPr>
          <w:bCs/>
          <w:spacing w:val="-1"/>
          <w:sz w:val="24"/>
        </w:rPr>
        <w:t xml:space="preserve"> </w:t>
      </w:r>
      <w:r w:rsidRPr="0014220F">
        <w:rPr>
          <w:bCs/>
          <w:sz w:val="24"/>
        </w:rPr>
        <w:t xml:space="preserve">з </w:t>
      </w:r>
      <w:r w:rsidRPr="0014220F">
        <w:rPr>
          <w:bCs/>
          <w:spacing w:val="-2"/>
          <w:sz w:val="24"/>
        </w:rPr>
        <w:t>дітьми.</w:t>
      </w:r>
    </w:p>
    <w:p w14:paraId="77346E90" w14:textId="77777777" w:rsidR="00FA2673" w:rsidRPr="0014220F" w:rsidRDefault="00FA2673">
      <w:pPr>
        <w:pStyle w:val="a4"/>
        <w:spacing w:before="63"/>
        <w:ind w:left="0"/>
        <w:rPr>
          <w:bCs/>
        </w:rPr>
      </w:pPr>
    </w:p>
    <w:p w14:paraId="318294B5" w14:textId="77777777" w:rsidR="00FA2673" w:rsidRPr="0014220F" w:rsidRDefault="00000000">
      <w:pPr>
        <w:pStyle w:val="a0"/>
        <w:numPr>
          <w:ilvl w:val="0"/>
          <w:numId w:val="45"/>
        </w:numPr>
        <w:tabs>
          <w:tab w:val="left" w:pos="369"/>
        </w:tabs>
        <w:spacing w:line="360" w:lineRule="auto"/>
        <w:ind w:left="1" w:right="140" w:firstLine="0"/>
        <w:rPr>
          <w:bCs/>
          <w:sz w:val="24"/>
        </w:rPr>
      </w:pPr>
      <w:r w:rsidRPr="0014220F">
        <w:rPr>
          <w:bCs/>
          <w:sz w:val="24"/>
        </w:rPr>
        <w:t>Застосування,</w:t>
      </w:r>
      <w:r w:rsidRPr="0014220F">
        <w:rPr>
          <w:bCs/>
          <w:spacing w:val="80"/>
          <w:sz w:val="24"/>
        </w:rPr>
        <w:t xml:space="preserve"> </w:t>
      </w:r>
      <w:r w:rsidRPr="0014220F">
        <w:rPr>
          <w:bCs/>
          <w:sz w:val="24"/>
        </w:rPr>
        <w:t>необхідність</w:t>
      </w:r>
      <w:r w:rsidRPr="0014220F">
        <w:rPr>
          <w:bCs/>
          <w:spacing w:val="80"/>
          <w:sz w:val="24"/>
        </w:rPr>
        <w:t xml:space="preserve"> </w:t>
      </w:r>
      <w:r w:rsidRPr="0014220F">
        <w:rPr>
          <w:bCs/>
          <w:sz w:val="24"/>
        </w:rPr>
        <w:t>Політики</w:t>
      </w:r>
      <w:r w:rsidRPr="0014220F">
        <w:rPr>
          <w:bCs/>
          <w:spacing w:val="80"/>
          <w:sz w:val="24"/>
        </w:rPr>
        <w:t xml:space="preserve"> </w:t>
      </w:r>
      <w:r w:rsidRPr="0014220F">
        <w:rPr>
          <w:bCs/>
          <w:sz w:val="24"/>
        </w:rPr>
        <w:t>та</w:t>
      </w:r>
      <w:r w:rsidRPr="0014220F">
        <w:rPr>
          <w:bCs/>
          <w:spacing w:val="80"/>
          <w:sz w:val="24"/>
        </w:rPr>
        <w:t xml:space="preserve"> </w:t>
      </w:r>
      <w:r w:rsidRPr="0014220F">
        <w:rPr>
          <w:bCs/>
          <w:sz w:val="24"/>
        </w:rPr>
        <w:t>відповідальність</w:t>
      </w:r>
      <w:r w:rsidRPr="0014220F">
        <w:rPr>
          <w:bCs/>
          <w:spacing w:val="80"/>
          <w:sz w:val="24"/>
        </w:rPr>
        <w:t xml:space="preserve"> </w:t>
      </w:r>
      <w:r w:rsidRPr="0014220F">
        <w:rPr>
          <w:bCs/>
          <w:sz w:val="24"/>
        </w:rPr>
        <w:t>за</w:t>
      </w:r>
      <w:r w:rsidRPr="0014220F">
        <w:rPr>
          <w:bCs/>
          <w:spacing w:val="80"/>
          <w:sz w:val="24"/>
        </w:rPr>
        <w:t xml:space="preserve"> </w:t>
      </w:r>
      <w:r w:rsidRPr="0014220F">
        <w:rPr>
          <w:bCs/>
          <w:sz w:val="24"/>
        </w:rPr>
        <w:t>дотримання</w:t>
      </w:r>
      <w:r w:rsidRPr="0014220F">
        <w:rPr>
          <w:bCs/>
          <w:spacing w:val="80"/>
          <w:w w:val="150"/>
          <w:sz w:val="24"/>
        </w:rPr>
        <w:t xml:space="preserve"> </w:t>
      </w:r>
      <w:r w:rsidRPr="0014220F">
        <w:rPr>
          <w:bCs/>
          <w:sz w:val="24"/>
        </w:rPr>
        <w:t>її</w:t>
      </w:r>
      <w:r w:rsidRPr="0014220F">
        <w:rPr>
          <w:bCs/>
          <w:spacing w:val="80"/>
          <w:sz w:val="24"/>
        </w:rPr>
        <w:t xml:space="preserve"> </w:t>
      </w:r>
      <w:r w:rsidRPr="0014220F">
        <w:rPr>
          <w:bCs/>
          <w:spacing w:val="-2"/>
          <w:sz w:val="24"/>
        </w:rPr>
        <w:t>принципів.</w:t>
      </w:r>
    </w:p>
    <w:p w14:paraId="798FAA1C" w14:textId="77777777" w:rsidR="00FA2673" w:rsidRPr="0014220F" w:rsidRDefault="00000000">
      <w:pPr>
        <w:pStyle w:val="a0"/>
        <w:numPr>
          <w:ilvl w:val="0"/>
          <w:numId w:val="45"/>
        </w:numPr>
        <w:tabs>
          <w:tab w:val="left" w:pos="241"/>
        </w:tabs>
        <w:spacing w:before="200"/>
        <w:rPr>
          <w:bCs/>
          <w:sz w:val="24"/>
        </w:rPr>
      </w:pPr>
      <w:r w:rsidRPr="0014220F">
        <w:rPr>
          <w:bCs/>
          <w:sz w:val="24"/>
        </w:rPr>
        <w:t>Забезпечення участі дітей.</w:t>
      </w:r>
    </w:p>
    <w:p w14:paraId="177DE385" w14:textId="77777777" w:rsidR="00D85478" w:rsidRPr="0014220F" w:rsidRDefault="00D85478">
      <w:pPr>
        <w:pStyle w:val="a0"/>
        <w:numPr>
          <w:ilvl w:val="0"/>
          <w:numId w:val="45"/>
        </w:numPr>
        <w:tabs>
          <w:tab w:val="left" w:pos="241"/>
        </w:tabs>
        <w:spacing w:before="200"/>
        <w:rPr>
          <w:bCs/>
          <w:sz w:val="24"/>
        </w:rPr>
      </w:pPr>
      <w:r w:rsidRPr="0014220F">
        <w:rPr>
          <w:bCs/>
          <w:sz w:val="24"/>
        </w:rPr>
        <w:t>Організація безпеки при плануванні та проведенні заходів Фонду.</w:t>
      </w:r>
    </w:p>
    <w:p w14:paraId="538E15CB" w14:textId="77777777" w:rsidR="00FA2673" w:rsidRPr="0014220F" w:rsidRDefault="00FA2673">
      <w:pPr>
        <w:pStyle w:val="a4"/>
        <w:spacing w:before="61"/>
        <w:ind w:left="0"/>
        <w:rPr>
          <w:bCs/>
        </w:rPr>
      </w:pPr>
    </w:p>
    <w:p w14:paraId="0CE6FA98" w14:textId="77777777" w:rsidR="00FA2673" w:rsidRPr="0014220F" w:rsidRDefault="00000000">
      <w:pPr>
        <w:pStyle w:val="a0"/>
        <w:numPr>
          <w:ilvl w:val="0"/>
          <w:numId w:val="45"/>
        </w:numPr>
        <w:tabs>
          <w:tab w:val="left" w:pos="241"/>
        </w:tabs>
        <w:spacing w:before="1"/>
        <w:rPr>
          <w:bCs/>
          <w:sz w:val="24"/>
        </w:rPr>
      </w:pPr>
      <w:r w:rsidRPr="0014220F">
        <w:rPr>
          <w:bCs/>
          <w:sz w:val="24"/>
        </w:rPr>
        <w:t>Кодекс</w:t>
      </w:r>
      <w:r w:rsidRPr="0014220F">
        <w:rPr>
          <w:bCs/>
          <w:spacing w:val="-2"/>
          <w:sz w:val="24"/>
        </w:rPr>
        <w:t xml:space="preserve"> </w:t>
      </w:r>
      <w:r w:rsidRPr="0014220F">
        <w:rPr>
          <w:bCs/>
          <w:sz w:val="24"/>
        </w:rPr>
        <w:t>етичної</w:t>
      </w:r>
      <w:r w:rsidRPr="0014220F">
        <w:rPr>
          <w:bCs/>
          <w:spacing w:val="-1"/>
          <w:sz w:val="24"/>
        </w:rPr>
        <w:t xml:space="preserve"> </w:t>
      </w:r>
      <w:r w:rsidRPr="0014220F">
        <w:rPr>
          <w:bCs/>
          <w:sz w:val="24"/>
        </w:rPr>
        <w:t>поведінки</w:t>
      </w:r>
      <w:r w:rsidRPr="0014220F">
        <w:rPr>
          <w:bCs/>
          <w:spacing w:val="-2"/>
          <w:sz w:val="24"/>
        </w:rPr>
        <w:t xml:space="preserve"> </w:t>
      </w:r>
      <w:r w:rsidRPr="0014220F">
        <w:rPr>
          <w:bCs/>
          <w:sz w:val="24"/>
        </w:rPr>
        <w:t>Фонду</w:t>
      </w:r>
      <w:r w:rsidRPr="0014220F">
        <w:rPr>
          <w:bCs/>
          <w:spacing w:val="-1"/>
          <w:sz w:val="24"/>
        </w:rPr>
        <w:t xml:space="preserve"> </w:t>
      </w:r>
      <w:r w:rsidRPr="0014220F">
        <w:rPr>
          <w:bCs/>
          <w:sz w:val="24"/>
        </w:rPr>
        <w:t>щодо</w:t>
      </w:r>
      <w:r w:rsidRPr="0014220F">
        <w:rPr>
          <w:bCs/>
          <w:spacing w:val="-1"/>
          <w:sz w:val="24"/>
        </w:rPr>
        <w:t xml:space="preserve"> </w:t>
      </w:r>
      <w:r w:rsidRPr="0014220F">
        <w:rPr>
          <w:bCs/>
          <w:sz w:val="24"/>
        </w:rPr>
        <w:t>захисту</w:t>
      </w:r>
      <w:r w:rsidRPr="0014220F">
        <w:rPr>
          <w:bCs/>
          <w:spacing w:val="-1"/>
          <w:sz w:val="24"/>
        </w:rPr>
        <w:t xml:space="preserve"> </w:t>
      </w:r>
      <w:r w:rsidRPr="0014220F">
        <w:rPr>
          <w:bCs/>
          <w:sz w:val="24"/>
        </w:rPr>
        <w:t>прав</w:t>
      </w:r>
      <w:r w:rsidRPr="0014220F">
        <w:rPr>
          <w:bCs/>
          <w:spacing w:val="-1"/>
          <w:sz w:val="24"/>
        </w:rPr>
        <w:t xml:space="preserve"> </w:t>
      </w:r>
      <w:r w:rsidRPr="0014220F">
        <w:rPr>
          <w:bCs/>
          <w:spacing w:val="-2"/>
          <w:sz w:val="24"/>
        </w:rPr>
        <w:t>дитини.</w:t>
      </w:r>
    </w:p>
    <w:p w14:paraId="142857A3" w14:textId="77777777" w:rsidR="00FA2673" w:rsidRPr="0014220F" w:rsidRDefault="00FA2673">
      <w:pPr>
        <w:pStyle w:val="a4"/>
        <w:spacing w:before="62"/>
        <w:ind w:left="0"/>
        <w:rPr>
          <w:bCs/>
        </w:rPr>
      </w:pPr>
    </w:p>
    <w:p w14:paraId="6AB6C774" w14:textId="77777777" w:rsidR="00FA2673" w:rsidRPr="0014220F" w:rsidRDefault="00000000">
      <w:pPr>
        <w:pStyle w:val="a0"/>
        <w:numPr>
          <w:ilvl w:val="0"/>
          <w:numId w:val="45"/>
        </w:numPr>
        <w:tabs>
          <w:tab w:val="left" w:pos="241"/>
        </w:tabs>
        <w:rPr>
          <w:bCs/>
          <w:sz w:val="24"/>
        </w:rPr>
      </w:pPr>
      <w:r w:rsidRPr="0014220F">
        <w:rPr>
          <w:bCs/>
          <w:sz w:val="24"/>
        </w:rPr>
        <w:t>Запобігання</w:t>
      </w:r>
      <w:r w:rsidRPr="0014220F">
        <w:rPr>
          <w:bCs/>
          <w:spacing w:val="-6"/>
          <w:sz w:val="24"/>
        </w:rPr>
        <w:t xml:space="preserve"> </w:t>
      </w:r>
      <w:r w:rsidRPr="0014220F">
        <w:rPr>
          <w:bCs/>
          <w:sz w:val="24"/>
        </w:rPr>
        <w:t>порушенням</w:t>
      </w:r>
      <w:r w:rsidRPr="0014220F">
        <w:rPr>
          <w:bCs/>
          <w:spacing w:val="-4"/>
          <w:sz w:val="24"/>
        </w:rPr>
        <w:t xml:space="preserve"> </w:t>
      </w:r>
      <w:r w:rsidRPr="0014220F">
        <w:rPr>
          <w:bCs/>
          <w:sz w:val="24"/>
        </w:rPr>
        <w:t>Політики</w:t>
      </w:r>
      <w:r w:rsidRPr="0014220F">
        <w:rPr>
          <w:bCs/>
          <w:spacing w:val="-4"/>
          <w:sz w:val="24"/>
        </w:rPr>
        <w:t xml:space="preserve"> </w:t>
      </w:r>
      <w:r w:rsidRPr="0014220F">
        <w:rPr>
          <w:bCs/>
          <w:sz w:val="24"/>
        </w:rPr>
        <w:t>та</w:t>
      </w:r>
      <w:r w:rsidRPr="0014220F">
        <w:rPr>
          <w:bCs/>
          <w:spacing w:val="-4"/>
          <w:sz w:val="24"/>
        </w:rPr>
        <w:t xml:space="preserve"> </w:t>
      </w:r>
      <w:r w:rsidRPr="0014220F">
        <w:rPr>
          <w:bCs/>
          <w:sz w:val="24"/>
        </w:rPr>
        <w:t>неналежному</w:t>
      </w:r>
      <w:r w:rsidRPr="0014220F">
        <w:rPr>
          <w:bCs/>
          <w:spacing w:val="-2"/>
          <w:sz w:val="24"/>
        </w:rPr>
        <w:t xml:space="preserve"> </w:t>
      </w:r>
      <w:r w:rsidRPr="0014220F">
        <w:rPr>
          <w:bCs/>
          <w:sz w:val="24"/>
        </w:rPr>
        <w:t>поводженню</w:t>
      </w:r>
      <w:r w:rsidRPr="0014220F">
        <w:rPr>
          <w:bCs/>
          <w:spacing w:val="-4"/>
          <w:sz w:val="24"/>
        </w:rPr>
        <w:t xml:space="preserve"> </w:t>
      </w:r>
      <w:r w:rsidRPr="0014220F">
        <w:rPr>
          <w:bCs/>
          <w:sz w:val="24"/>
        </w:rPr>
        <w:t>з</w:t>
      </w:r>
      <w:r w:rsidRPr="0014220F">
        <w:rPr>
          <w:bCs/>
          <w:spacing w:val="-3"/>
          <w:sz w:val="24"/>
        </w:rPr>
        <w:t xml:space="preserve"> </w:t>
      </w:r>
      <w:r w:rsidRPr="0014220F">
        <w:rPr>
          <w:bCs/>
          <w:spacing w:val="-2"/>
          <w:sz w:val="24"/>
        </w:rPr>
        <w:t>дітьми.</w:t>
      </w:r>
    </w:p>
    <w:p w14:paraId="010E92AC" w14:textId="77777777" w:rsidR="00FA2673" w:rsidRPr="0014220F" w:rsidRDefault="00FA2673">
      <w:pPr>
        <w:pStyle w:val="a4"/>
        <w:spacing w:before="61"/>
        <w:ind w:left="0"/>
        <w:rPr>
          <w:bCs/>
        </w:rPr>
      </w:pPr>
    </w:p>
    <w:p w14:paraId="271D88AF" w14:textId="77777777" w:rsidR="00FA2673" w:rsidRPr="0014220F" w:rsidRDefault="00000000">
      <w:pPr>
        <w:pStyle w:val="a0"/>
        <w:numPr>
          <w:ilvl w:val="0"/>
          <w:numId w:val="45"/>
        </w:numPr>
        <w:tabs>
          <w:tab w:val="left" w:pos="241"/>
        </w:tabs>
        <w:rPr>
          <w:bCs/>
          <w:sz w:val="24"/>
        </w:rPr>
      </w:pPr>
      <w:r w:rsidRPr="0014220F">
        <w:rPr>
          <w:bCs/>
          <w:sz w:val="24"/>
        </w:rPr>
        <w:t>Повідомлення</w:t>
      </w:r>
      <w:r w:rsidRPr="0014220F">
        <w:rPr>
          <w:bCs/>
          <w:spacing w:val="-1"/>
          <w:sz w:val="24"/>
        </w:rPr>
        <w:t xml:space="preserve"> </w:t>
      </w:r>
      <w:r w:rsidRPr="0014220F">
        <w:rPr>
          <w:bCs/>
          <w:sz w:val="24"/>
        </w:rPr>
        <w:t>про</w:t>
      </w:r>
      <w:r w:rsidRPr="0014220F">
        <w:rPr>
          <w:bCs/>
          <w:spacing w:val="-1"/>
          <w:sz w:val="24"/>
        </w:rPr>
        <w:t xml:space="preserve"> </w:t>
      </w:r>
      <w:r w:rsidRPr="0014220F">
        <w:rPr>
          <w:bCs/>
          <w:sz w:val="24"/>
        </w:rPr>
        <w:t>порушення</w:t>
      </w:r>
      <w:r w:rsidRPr="0014220F">
        <w:rPr>
          <w:bCs/>
          <w:spacing w:val="-1"/>
          <w:sz w:val="24"/>
        </w:rPr>
        <w:t xml:space="preserve"> </w:t>
      </w:r>
      <w:r w:rsidRPr="0014220F">
        <w:rPr>
          <w:bCs/>
          <w:sz w:val="24"/>
        </w:rPr>
        <w:t>прав</w:t>
      </w:r>
      <w:r w:rsidRPr="0014220F">
        <w:rPr>
          <w:bCs/>
          <w:spacing w:val="-1"/>
          <w:sz w:val="24"/>
        </w:rPr>
        <w:t xml:space="preserve"> </w:t>
      </w:r>
      <w:r w:rsidRPr="0014220F">
        <w:rPr>
          <w:bCs/>
          <w:sz w:val="24"/>
        </w:rPr>
        <w:t>дітей</w:t>
      </w:r>
      <w:r w:rsidRPr="0014220F">
        <w:rPr>
          <w:bCs/>
          <w:spacing w:val="-1"/>
          <w:sz w:val="24"/>
        </w:rPr>
        <w:t xml:space="preserve"> </w:t>
      </w:r>
      <w:r w:rsidRPr="0014220F">
        <w:rPr>
          <w:bCs/>
          <w:sz w:val="24"/>
        </w:rPr>
        <w:t>або несправедливе</w:t>
      </w:r>
      <w:r w:rsidRPr="0014220F">
        <w:rPr>
          <w:bCs/>
          <w:spacing w:val="-1"/>
          <w:sz w:val="24"/>
        </w:rPr>
        <w:t xml:space="preserve"> </w:t>
      </w:r>
      <w:r w:rsidRPr="0014220F">
        <w:rPr>
          <w:bCs/>
          <w:sz w:val="24"/>
        </w:rPr>
        <w:t>поводження</w:t>
      </w:r>
      <w:r w:rsidRPr="0014220F">
        <w:rPr>
          <w:bCs/>
          <w:spacing w:val="-2"/>
          <w:sz w:val="24"/>
        </w:rPr>
        <w:t xml:space="preserve"> </w:t>
      </w:r>
      <w:r w:rsidRPr="0014220F">
        <w:rPr>
          <w:bCs/>
          <w:sz w:val="24"/>
        </w:rPr>
        <w:t xml:space="preserve">з </w:t>
      </w:r>
      <w:r w:rsidRPr="0014220F">
        <w:rPr>
          <w:bCs/>
          <w:spacing w:val="-2"/>
          <w:sz w:val="24"/>
        </w:rPr>
        <w:t>ними.</w:t>
      </w:r>
    </w:p>
    <w:p w14:paraId="33115DE5" w14:textId="77777777" w:rsidR="00FA2673" w:rsidRPr="0014220F" w:rsidRDefault="00FA2673">
      <w:pPr>
        <w:pStyle w:val="a4"/>
        <w:spacing w:before="63"/>
        <w:ind w:left="0"/>
        <w:rPr>
          <w:bCs/>
        </w:rPr>
      </w:pPr>
    </w:p>
    <w:p w14:paraId="3C4BE1A3" w14:textId="77777777" w:rsidR="00FA2673" w:rsidRPr="0014220F" w:rsidRDefault="00000000">
      <w:pPr>
        <w:pStyle w:val="a0"/>
        <w:numPr>
          <w:ilvl w:val="0"/>
          <w:numId w:val="45"/>
        </w:numPr>
        <w:tabs>
          <w:tab w:val="left" w:pos="241"/>
        </w:tabs>
        <w:rPr>
          <w:bCs/>
          <w:sz w:val="24"/>
        </w:rPr>
      </w:pPr>
      <w:r w:rsidRPr="0014220F">
        <w:rPr>
          <w:bCs/>
          <w:sz w:val="24"/>
        </w:rPr>
        <w:t>Повідомлення</w:t>
      </w:r>
      <w:r w:rsidRPr="0014220F">
        <w:rPr>
          <w:bCs/>
          <w:spacing w:val="58"/>
          <w:sz w:val="24"/>
        </w:rPr>
        <w:t xml:space="preserve"> </w:t>
      </w:r>
      <w:r w:rsidRPr="0014220F">
        <w:rPr>
          <w:bCs/>
          <w:sz w:val="24"/>
        </w:rPr>
        <w:t>про</w:t>
      </w:r>
      <w:r w:rsidRPr="0014220F">
        <w:rPr>
          <w:bCs/>
          <w:spacing w:val="58"/>
          <w:sz w:val="24"/>
        </w:rPr>
        <w:t xml:space="preserve"> </w:t>
      </w:r>
      <w:r w:rsidRPr="0014220F">
        <w:rPr>
          <w:bCs/>
          <w:sz w:val="24"/>
        </w:rPr>
        <w:t>підозри</w:t>
      </w:r>
      <w:r w:rsidRPr="0014220F">
        <w:rPr>
          <w:bCs/>
          <w:spacing w:val="58"/>
          <w:sz w:val="24"/>
        </w:rPr>
        <w:t xml:space="preserve"> </w:t>
      </w:r>
      <w:r w:rsidRPr="0014220F">
        <w:rPr>
          <w:bCs/>
          <w:sz w:val="24"/>
        </w:rPr>
        <w:t>у</w:t>
      </w:r>
      <w:r w:rsidRPr="0014220F">
        <w:rPr>
          <w:bCs/>
          <w:spacing w:val="58"/>
          <w:sz w:val="24"/>
        </w:rPr>
        <w:t xml:space="preserve"> </w:t>
      </w:r>
      <w:r w:rsidRPr="0014220F">
        <w:rPr>
          <w:bCs/>
          <w:sz w:val="24"/>
        </w:rPr>
        <w:t>зловживаннях</w:t>
      </w:r>
      <w:r w:rsidRPr="0014220F">
        <w:rPr>
          <w:bCs/>
          <w:spacing w:val="58"/>
          <w:sz w:val="24"/>
        </w:rPr>
        <w:t xml:space="preserve"> </w:t>
      </w:r>
      <w:r w:rsidRPr="0014220F">
        <w:rPr>
          <w:bCs/>
          <w:sz w:val="24"/>
        </w:rPr>
        <w:t>з</w:t>
      </w:r>
      <w:r w:rsidRPr="0014220F">
        <w:rPr>
          <w:bCs/>
          <w:spacing w:val="57"/>
          <w:sz w:val="24"/>
        </w:rPr>
        <w:t xml:space="preserve"> </w:t>
      </w:r>
      <w:r w:rsidRPr="0014220F">
        <w:rPr>
          <w:bCs/>
          <w:sz w:val="24"/>
        </w:rPr>
        <w:t>боку</w:t>
      </w:r>
      <w:r w:rsidRPr="0014220F">
        <w:rPr>
          <w:bCs/>
          <w:spacing w:val="58"/>
          <w:sz w:val="24"/>
        </w:rPr>
        <w:t xml:space="preserve"> </w:t>
      </w:r>
      <w:r w:rsidRPr="0014220F">
        <w:rPr>
          <w:bCs/>
          <w:sz w:val="24"/>
        </w:rPr>
        <w:t>працівників</w:t>
      </w:r>
      <w:r w:rsidRPr="0014220F">
        <w:rPr>
          <w:bCs/>
          <w:spacing w:val="59"/>
          <w:sz w:val="24"/>
        </w:rPr>
        <w:t xml:space="preserve"> </w:t>
      </w:r>
      <w:r w:rsidRPr="0014220F">
        <w:rPr>
          <w:bCs/>
          <w:spacing w:val="-2"/>
          <w:sz w:val="24"/>
        </w:rPr>
        <w:t>Фонду.</w:t>
      </w:r>
    </w:p>
    <w:p w14:paraId="461BF854" w14:textId="77777777" w:rsidR="00495844" w:rsidRPr="0014220F" w:rsidRDefault="00495844" w:rsidP="00495844">
      <w:pPr>
        <w:pStyle w:val="a0"/>
        <w:rPr>
          <w:bCs/>
          <w:sz w:val="24"/>
        </w:rPr>
      </w:pPr>
    </w:p>
    <w:p w14:paraId="3A128309" w14:textId="77777777" w:rsidR="00495844" w:rsidRPr="00495844" w:rsidRDefault="00495844" w:rsidP="00495844">
      <w:pPr>
        <w:rPr>
          <w:b/>
          <w:sz w:val="24"/>
        </w:rPr>
      </w:pPr>
      <w:r>
        <w:rPr>
          <w:b/>
          <w:sz w:val="24"/>
        </w:rPr>
        <w:br w:type="page"/>
      </w:r>
    </w:p>
    <w:p w14:paraId="7339C5E9" w14:textId="77777777" w:rsidR="00FA2673" w:rsidRDefault="00FA2673">
      <w:pPr>
        <w:pStyle w:val="a4"/>
        <w:spacing w:before="62"/>
        <w:ind w:left="0"/>
        <w:rPr>
          <w:b/>
        </w:rPr>
      </w:pPr>
    </w:p>
    <w:p w14:paraId="0A6A6D17" w14:textId="77777777" w:rsidR="004D0AD7" w:rsidRPr="004D0AD7" w:rsidRDefault="004D0AD7" w:rsidP="004D0AD7">
      <w:pPr>
        <w:pStyle w:val="a4"/>
        <w:spacing w:before="199"/>
        <w:ind w:right="116"/>
        <w:jc w:val="both"/>
      </w:pPr>
      <w:r w:rsidRPr="004D0AD7">
        <w:t xml:space="preserve">Ця Політика визначає обов’язкові вимоги з безпеки під час підготовки та проведення заходів для дітей, які організовує </w:t>
      </w:r>
      <w:r>
        <w:t>Б</w:t>
      </w:r>
      <w:r w:rsidRPr="004D0AD7">
        <w:t xml:space="preserve">лагодійна організація </w:t>
      </w:r>
      <w:r>
        <w:t xml:space="preserve">«Благодійний Фонд «Сонячний Всесвіт» </w:t>
      </w:r>
      <w:r w:rsidRPr="004D0AD7">
        <w:t xml:space="preserve">(далі — </w:t>
      </w:r>
      <w:r>
        <w:t>Фонд</w:t>
      </w:r>
      <w:r w:rsidRPr="004D0AD7">
        <w:t>). Метою є запобігання шкоді життю, здоров’ю та психологічному благополуччю дітей.</w:t>
      </w:r>
    </w:p>
    <w:p w14:paraId="2FE7BF22" w14:textId="4B728C1F" w:rsidR="00FA2673" w:rsidRPr="0014220F" w:rsidRDefault="00000000" w:rsidP="0014220F">
      <w:pPr>
        <w:pStyle w:val="2"/>
      </w:pPr>
      <w:r w:rsidRPr="0014220F">
        <w:t>Основні терміни та визначення</w:t>
      </w:r>
    </w:p>
    <w:p w14:paraId="689C4288" w14:textId="77777777" w:rsidR="00FA2673" w:rsidRDefault="00000000">
      <w:pPr>
        <w:pStyle w:val="a0"/>
        <w:numPr>
          <w:ilvl w:val="2"/>
          <w:numId w:val="45"/>
        </w:numPr>
        <w:tabs>
          <w:tab w:val="left" w:pos="421"/>
        </w:tabs>
        <w:spacing w:before="118"/>
        <w:ind w:left="421" w:hanging="420"/>
        <w:rPr>
          <w:sz w:val="24"/>
        </w:rPr>
      </w:pPr>
      <w:r>
        <w:rPr>
          <w:sz w:val="24"/>
        </w:rPr>
        <w:t>Основними</w:t>
      </w:r>
      <w:r>
        <w:rPr>
          <w:spacing w:val="-5"/>
          <w:sz w:val="24"/>
        </w:rPr>
        <w:t xml:space="preserve"> </w:t>
      </w:r>
      <w:r>
        <w:rPr>
          <w:sz w:val="24"/>
        </w:rPr>
        <w:t>термінами</w:t>
      </w:r>
      <w:r>
        <w:rPr>
          <w:spacing w:val="-3"/>
          <w:sz w:val="24"/>
        </w:rPr>
        <w:t xml:space="preserve"> </w:t>
      </w:r>
      <w:r>
        <w:rPr>
          <w:sz w:val="24"/>
        </w:rPr>
        <w:t>та</w:t>
      </w:r>
      <w:r>
        <w:rPr>
          <w:spacing w:val="-2"/>
          <w:sz w:val="24"/>
        </w:rPr>
        <w:t xml:space="preserve"> </w:t>
      </w:r>
      <w:r>
        <w:rPr>
          <w:sz w:val="24"/>
        </w:rPr>
        <w:t>визначеннями,</w:t>
      </w:r>
      <w:r>
        <w:rPr>
          <w:spacing w:val="-2"/>
          <w:sz w:val="24"/>
        </w:rPr>
        <w:t xml:space="preserve"> </w:t>
      </w:r>
      <w:r>
        <w:rPr>
          <w:sz w:val="24"/>
        </w:rPr>
        <w:t>зазначеними</w:t>
      </w:r>
      <w:r>
        <w:rPr>
          <w:spacing w:val="-3"/>
          <w:sz w:val="24"/>
        </w:rPr>
        <w:t xml:space="preserve"> </w:t>
      </w:r>
      <w:r>
        <w:rPr>
          <w:sz w:val="24"/>
        </w:rPr>
        <w:t>в</w:t>
      </w:r>
      <w:r>
        <w:rPr>
          <w:spacing w:val="-3"/>
          <w:sz w:val="24"/>
        </w:rPr>
        <w:t xml:space="preserve"> </w:t>
      </w:r>
      <w:r>
        <w:rPr>
          <w:sz w:val="24"/>
        </w:rPr>
        <w:t>даній</w:t>
      </w:r>
      <w:r>
        <w:rPr>
          <w:spacing w:val="-3"/>
          <w:sz w:val="24"/>
        </w:rPr>
        <w:t xml:space="preserve"> </w:t>
      </w:r>
      <w:r>
        <w:rPr>
          <w:sz w:val="24"/>
        </w:rPr>
        <w:t>Політиці</w:t>
      </w:r>
      <w:r>
        <w:rPr>
          <w:spacing w:val="-1"/>
          <w:sz w:val="24"/>
        </w:rPr>
        <w:t xml:space="preserve"> </w:t>
      </w:r>
      <w:r>
        <w:rPr>
          <w:spacing w:val="-5"/>
          <w:sz w:val="24"/>
        </w:rPr>
        <w:t>є:</w:t>
      </w:r>
    </w:p>
    <w:p w14:paraId="4DB14AAD" w14:textId="77777777" w:rsidR="00FA2673" w:rsidRDefault="00000000" w:rsidP="00C335F0">
      <w:pPr>
        <w:pStyle w:val="a4"/>
        <w:spacing w:before="199"/>
        <w:ind w:right="116"/>
        <w:jc w:val="both"/>
      </w:pPr>
      <w:r>
        <w:rPr>
          <w:b/>
        </w:rPr>
        <w:t xml:space="preserve">Дитина </w:t>
      </w:r>
      <w:r>
        <w:t>– відповідно до Конвенції ООН про права дитини (1989 року), будь-яка особа до 18 років. Правовий статус дитини має особа до досягнення нею повноліття.</w:t>
      </w:r>
    </w:p>
    <w:p w14:paraId="258A9E93" w14:textId="77777777" w:rsidR="00FA2673" w:rsidRDefault="00000000" w:rsidP="00C335F0">
      <w:pPr>
        <w:pStyle w:val="a4"/>
        <w:spacing w:before="201"/>
        <w:jc w:val="both"/>
      </w:pPr>
      <w:r>
        <w:rPr>
          <w:b/>
        </w:rPr>
        <w:t>Законний</w:t>
      </w:r>
      <w:r>
        <w:rPr>
          <w:b/>
          <w:spacing w:val="40"/>
        </w:rPr>
        <w:t xml:space="preserve"> </w:t>
      </w:r>
      <w:r>
        <w:rPr>
          <w:b/>
        </w:rPr>
        <w:t>представник</w:t>
      </w:r>
      <w:r>
        <w:rPr>
          <w:b/>
          <w:spacing w:val="40"/>
        </w:rPr>
        <w:t xml:space="preserve"> </w:t>
      </w:r>
      <w:r>
        <w:rPr>
          <w:b/>
        </w:rPr>
        <w:t>дитини</w:t>
      </w:r>
      <w:r>
        <w:rPr>
          <w:b/>
          <w:spacing w:val="40"/>
        </w:rPr>
        <w:t xml:space="preserve"> </w:t>
      </w:r>
      <w:r>
        <w:t>–</w:t>
      </w:r>
      <w:r>
        <w:rPr>
          <w:spacing w:val="40"/>
        </w:rPr>
        <w:t xml:space="preserve"> </w:t>
      </w:r>
      <w:r>
        <w:t>батьки</w:t>
      </w:r>
      <w:r>
        <w:rPr>
          <w:spacing w:val="40"/>
        </w:rPr>
        <w:t xml:space="preserve"> </w:t>
      </w:r>
      <w:r>
        <w:t>дитини</w:t>
      </w:r>
      <w:r>
        <w:rPr>
          <w:spacing w:val="40"/>
        </w:rPr>
        <w:t xml:space="preserve"> </w:t>
      </w:r>
      <w:r>
        <w:t>або</w:t>
      </w:r>
      <w:r>
        <w:rPr>
          <w:spacing w:val="40"/>
        </w:rPr>
        <w:t xml:space="preserve"> </w:t>
      </w:r>
      <w:r>
        <w:t>законні</w:t>
      </w:r>
      <w:r>
        <w:rPr>
          <w:spacing w:val="40"/>
        </w:rPr>
        <w:t xml:space="preserve"> </w:t>
      </w:r>
      <w:r>
        <w:t>опікуни;</w:t>
      </w:r>
      <w:r>
        <w:rPr>
          <w:spacing w:val="40"/>
        </w:rPr>
        <w:t xml:space="preserve"> </w:t>
      </w:r>
      <w:r>
        <w:t>для</w:t>
      </w:r>
      <w:r>
        <w:rPr>
          <w:spacing w:val="40"/>
        </w:rPr>
        <w:t xml:space="preserve"> </w:t>
      </w:r>
      <w:r>
        <w:t>цілей</w:t>
      </w:r>
      <w:r>
        <w:rPr>
          <w:spacing w:val="40"/>
        </w:rPr>
        <w:t xml:space="preserve"> </w:t>
      </w:r>
      <w:r>
        <w:t>цієї Політики законним представником дитини також є прийомний батько/мама;</w:t>
      </w:r>
    </w:p>
    <w:p w14:paraId="51F22B11" w14:textId="77777777" w:rsidR="00FA2673" w:rsidRDefault="00000000" w:rsidP="00C335F0">
      <w:pPr>
        <w:spacing w:before="200"/>
        <w:ind w:left="1"/>
        <w:jc w:val="both"/>
        <w:rPr>
          <w:sz w:val="24"/>
        </w:rPr>
      </w:pPr>
      <w:r>
        <w:rPr>
          <w:b/>
          <w:sz w:val="24"/>
        </w:rPr>
        <w:t xml:space="preserve">Працівники (команда) Фонду </w:t>
      </w:r>
      <w:r>
        <w:rPr>
          <w:sz w:val="24"/>
        </w:rPr>
        <w:t>– кожна особа, яка прийнята на посаду у Фонді відповідно то чинного трудового законодавства України.</w:t>
      </w:r>
    </w:p>
    <w:p w14:paraId="526B17D2" w14:textId="77777777" w:rsidR="00FA2673" w:rsidRDefault="00000000" w:rsidP="00C335F0">
      <w:pPr>
        <w:pStyle w:val="a4"/>
        <w:spacing w:before="200"/>
        <w:jc w:val="both"/>
      </w:pPr>
      <w:r>
        <w:rPr>
          <w:b/>
        </w:rPr>
        <w:t>Співробітники</w:t>
      </w:r>
      <w:r>
        <w:rPr>
          <w:b/>
          <w:spacing w:val="80"/>
        </w:rPr>
        <w:t xml:space="preserve"> </w:t>
      </w:r>
      <w:r>
        <w:rPr>
          <w:b/>
        </w:rPr>
        <w:t>Фонду</w:t>
      </w:r>
      <w:r>
        <w:rPr>
          <w:b/>
          <w:spacing w:val="80"/>
        </w:rPr>
        <w:t xml:space="preserve"> </w:t>
      </w:r>
      <w:r>
        <w:t>–</w:t>
      </w:r>
      <w:r>
        <w:rPr>
          <w:spacing w:val="80"/>
        </w:rPr>
        <w:t xml:space="preserve"> </w:t>
      </w:r>
      <w:r>
        <w:t>особа,</w:t>
      </w:r>
      <w:r>
        <w:rPr>
          <w:spacing w:val="80"/>
        </w:rPr>
        <w:t xml:space="preserve"> </w:t>
      </w:r>
      <w:r>
        <w:t>що</w:t>
      </w:r>
      <w:r>
        <w:rPr>
          <w:spacing w:val="80"/>
        </w:rPr>
        <w:t xml:space="preserve"> </w:t>
      </w:r>
      <w:r>
        <w:t>виконує</w:t>
      </w:r>
      <w:r>
        <w:rPr>
          <w:spacing w:val="80"/>
        </w:rPr>
        <w:t xml:space="preserve"> </w:t>
      </w:r>
      <w:r>
        <w:t>завдання</w:t>
      </w:r>
      <w:r>
        <w:rPr>
          <w:spacing w:val="80"/>
        </w:rPr>
        <w:t xml:space="preserve"> </w:t>
      </w:r>
      <w:r>
        <w:t>для</w:t>
      </w:r>
      <w:r>
        <w:rPr>
          <w:spacing w:val="80"/>
        </w:rPr>
        <w:t xml:space="preserve"> </w:t>
      </w:r>
      <w:r>
        <w:t>Фонду</w:t>
      </w:r>
      <w:r>
        <w:rPr>
          <w:spacing w:val="80"/>
        </w:rPr>
        <w:t xml:space="preserve"> </w:t>
      </w:r>
      <w:r>
        <w:t>на</w:t>
      </w:r>
      <w:r>
        <w:rPr>
          <w:spacing w:val="80"/>
        </w:rPr>
        <w:t xml:space="preserve"> </w:t>
      </w:r>
      <w:r>
        <w:t>основі</w:t>
      </w:r>
      <w:r>
        <w:rPr>
          <w:spacing w:val="80"/>
        </w:rPr>
        <w:t xml:space="preserve"> </w:t>
      </w:r>
      <w:r>
        <w:t>інших договорів (волонтери, стажери, консультанти тощо).</w:t>
      </w:r>
    </w:p>
    <w:p w14:paraId="717DBBA9" w14:textId="77777777" w:rsidR="006E5A77" w:rsidRPr="006E5A77" w:rsidRDefault="00000000" w:rsidP="00C335F0">
      <w:pPr>
        <w:pStyle w:val="a4"/>
        <w:spacing w:before="200"/>
        <w:jc w:val="both"/>
      </w:pPr>
      <w:r>
        <w:rPr>
          <w:b/>
        </w:rPr>
        <w:t xml:space="preserve">Правління Фонду </w:t>
      </w:r>
      <w:r>
        <w:t>– особи, які уповноважені приймати рішення щодо діяльності Фонду</w:t>
      </w:r>
      <w:r>
        <w:rPr>
          <w:spacing w:val="40"/>
        </w:rPr>
        <w:t xml:space="preserve"> </w:t>
      </w:r>
      <w:r>
        <w:t>згідно зі Статутом та</w:t>
      </w:r>
      <w:r>
        <w:rPr>
          <w:spacing w:val="40"/>
        </w:rPr>
        <w:t xml:space="preserve"> </w:t>
      </w:r>
      <w:r>
        <w:t xml:space="preserve">представляти його інтереси, яких очолює </w:t>
      </w:r>
      <w:r w:rsidR="009C41CC">
        <w:t>Президент</w:t>
      </w:r>
      <w:r w:rsidR="006E5A77">
        <w:t xml:space="preserve"> Фонду.</w:t>
      </w:r>
      <w:r w:rsidR="009C41CC">
        <w:t xml:space="preserve"> </w:t>
      </w:r>
    </w:p>
    <w:p w14:paraId="7F954391" w14:textId="77777777" w:rsidR="00FA2673" w:rsidRDefault="006E5A77" w:rsidP="0096286C">
      <w:pPr>
        <w:pStyle w:val="a4"/>
        <w:spacing w:before="270"/>
        <w:ind w:right="139"/>
        <w:jc w:val="both"/>
      </w:pPr>
      <w:r>
        <w:rPr>
          <w:b/>
        </w:rPr>
        <w:t xml:space="preserve">Відповідальна особа </w:t>
      </w:r>
      <w:r>
        <w:t>– особа, призначена наказом Президент Фонду як та, хто відповідає за дотримання правил та цінностей цієї Політики, її переглядом, за необхідності.</w:t>
      </w:r>
    </w:p>
    <w:p w14:paraId="1C4E1793" w14:textId="77777777" w:rsidR="00FA2673" w:rsidRDefault="00000000" w:rsidP="0096286C">
      <w:pPr>
        <w:pStyle w:val="a4"/>
        <w:spacing w:before="200"/>
        <w:ind w:right="141"/>
        <w:jc w:val="both"/>
      </w:pPr>
      <w:r>
        <w:rPr>
          <w:b/>
        </w:rPr>
        <w:t xml:space="preserve">Права дитини </w:t>
      </w:r>
      <w:r>
        <w:t>— це система можливостей, необхідних для комплексного розвитку дитини відповідно до її віку та умов середовища, враховуючи її незрілість.</w:t>
      </w:r>
    </w:p>
    <w:p w14:paraId="7AEB2CA7" w14:textId="77777777" w:rsidR="00FA2673" w:rsidRDefault="00000000" w:rsidP="0096286C">
      <w:pPr>
        <w:pStyle w:val="a4"/>
        <w:spacing w:before="200"/>
        <w:ind w:right="140"/>
        <w:jc w:val="both"/>
      </w:pPr>
      <w:r>
        <w:rPr>
          <w:b/>
        </w:rPr>
        <w:t xml:space="preserve">Конфіденційна інформація </w:t>
      </w:r>
      <w:r>
        <w:t xml:space="preserve">— це дані, які не є загальновідомими та мають цінність для захисту </w:t>
      </w:r>
      <w:proofErr w:type="spellStart"/>
      <w:r>
        <w:t>приватності</w:t>
      </w:r>
      <w:proofErr w:type="spellEnd"/>
      <w:r>
        <w:t>. Вона включає особисту інформацію та конфіденційні документи. Передача такої інформації дозволяється лише за умови обґрунтованої необхідності для виконання певних обов'язків.</w:t>
      </w:r>
    </w:p>
    <w:p w14:paraId="2B1D0319" w14:textId="77777777" w:rsidR="00FA2673" w:rsidRDefault="00000000" w:rsidP="0096286C">
      <w:pPr>
        <w:pStyle w:val="a4"/>
        <w:spacing w:before="200"/>
        <w:jc w:val="both"/>
      </w:pPr>
      <w:r>
        <w:rPr>
          <w:b/>
        </w:rPr>
        <w:t>Сайт</w:t>
      </w:r>
      <w:r>
        <w:rPr>
          <w:b/>
          <w:spacing w:val="-5"/>
        </w:rPr>
        <w:t xml:space="preserve"> </w:t>
      </w:r>
      <w:r>
        <w:t>–</w:t>
      </w:r>
      <w:r>
        <w:rPr>
          <w:spacing w:val="-2"/>
        </w:rPr>
        <w:t xml:space="preserve"> </w:t>
      </w:r>
      <w:r>
        <w:t>офіційний</w:t>
      </w:r>
      <w:r>
        <w:rPr>
          <w:spacing w:val="-2"/>
        </w:rPr>
        <w:t xml:space="preserve"> </w:t>
      </w:r>
      <w:r>
        <w:t>сайт</w:t>
      </w:r>
      <w:r>
        <w:rPr>
          <w:spacing w:val="-2"/>
        </w:rPr>
        <w:t xml:space="preserve"> </w:t>
      </w:r>
      <w:r>
        <w:t>Фонду</w:t>
      </w:r>
      <w:r>
        <w:rPr>
          <w:spacing w:val="1"/>
        </w:rPr>
        <w:t xml:space="preserve"> </w:t>
      </w:r>
      <w:r>
        <w:t>за</w:t>
      </w:r>
      <w:r>
        <w:rPr>
          <w:spacing w:val="-2"/>
        </w:rPr>
        <w:t xml:space="preserve"> </w:t>
      </w:r>
      <w:r>
        <w:t>посиланням</w:t>
      </w:r>
      <w:r>
        <w:rPr>
          <w:spacing w:val="-1"/>
        </w:rPr>
        <w:t xml:space="preserve"> </w:t>
      </w:r>
      <w:r w:rsidR="006E5A77" w:rsidRPr="006E5A77">
        <w:t>https://sunvsesvit.com</w:t>
      </w:r>
    </w:p>
    <w:p w14:paraId="130C9673" w14:textId="77777777" w:rsidR="00FA2673" w:rsidRDefault="00000000" w:rsidP="0096286C">
      <w:pPr>
        <w:pStyle w:val="a4"/>
        <w:spacing w:before="200"/>
        <w:ind w:right="141"/>
        <w:jc w:val="both"/>
      </w:pPr>
      <w:r>
        <w:rPr>
          <w:b/>
        </w:rPr>
        <w:t xml:space="preserve">Згода батьків дитини </w:t>
      </w:r>
      <w:r>
        <w:t>означає згоду принаймні одного з батьків/законних опікунів дитини. У разі спору — вирішується сімейним судом.</w:t>
      </w:r>
    </w:p>
    <w:p w14:paraId="64F46E60" w14:textId="77777777" w:rsidR="00FA2673" w:rsidRDefault="00000000" w:rsidP="0096286C">
      <w:pPr>
        <w:pStyle w:val="a4"/>
        <w:spacing w:before="201"/>
        <w:ind w:right="140"/>
        <w:jc w:val="both"/>
      </w:pPr>
      <w:r>
        <w:rPr>
          <w:b/>
        </w:rPr>
        <w:t xml:space="preserve">Насильство </w:t>
      </w:r>
      <w:r>
        <w:t>– фізичне чи психічне знущання, нехтування, сексуальне або емоційне насильство, експлуатація, що завдають шкоди здоров’ю, гідності чи розвитку дитини, включаючи ризики через інтернет чи соцмережі.</w:t>
      </w:r>
    </w:p>
    <w:p w14:paraId="103B4659" w14:textId="77777777" w:rsidR="00FA2673" w:rsidRDefault="00FA2673" w:rsidP="0096286C">
      <w:pPr>
        <w:pStyle w:val="a4"/>
        <w:spacing w:before="3"/>
        <w:ind w:left="0"/>
        <w:jc w:val="both"/>
      </w:pPr>
    </w:p>
    <w:p w14:paraId="4D068645" w14:textId="77777777" w:rsidR="00FA2673" w:rsidRDefault="00000000" w:rsidP="0096286C">
      <w:pPr>
        <w:pStyle w:val="a4"/>
        <w:ind w:right="138"/>
        <w:jc w:val="both"/>
      </w:pPr>
      <w:r>
        <w:rPr>
          <w:b/>
        </w:rPr>
        <w:t xml:space="preserve">Захист дитини – </w:t>
      </w:r>
      <w:r>
        <w:t>система заходів і стандартів, спрямованих на запобігання як навмисній, так і ненавмисній шкоді дітям, створення умов, які гарантують безпеку, підтримку та</w:t>
      </w:r>
      <w:r>
        <w:rPr>
          <w:spacing w:val="40"/>
        </w:rPr>
        <w:t xml:space="preserve"> </w:t>
      </w:r>
      <w:r>
        <w:t>опіку над дітьми.</w:t>
      </w:r>
    </w:p>
    <w:p w14:paraId="0E59D8EA" w14:textId="77777777" w:rsidR="00FA2673" w:rsidRDefault="00FA2673">
      <w:pPr>
        <w:pStyle w:val="a4"/>
        <w:spacing w:before="4"/>
        <w:ind w:left="0"/>
      </w:pPr>
    </w:p>
    <w:p w14:paraId="27E3464D" w14:textId="77777777" w:rsidR="00FA2673" w:rsidRDefault="00000000">
      <w:pPr>
        <w:pStyle w:val="a4"/>
        <w:ind w:right="138"/>
        <w:jc w:val="both"/>
      </w:pPr>
      <w:r>
        <w:rPr>
          <w:b/>
        </w:rPr>
        <w:t xml:space="preserve">Політика захисту дітей – </w:t>
      </w:r>
      <w:r>
        <w:t>твердження про наміри, яке демонструє відданість захистити дітей від насилля та пояснює, що саме необхідно для захисту дітей. Вона допомагає створити безпечне та позитивне оточення для дитини та показати серйозне та відповідальне сприйняття свого обов'язку щодо опіки.</w:t>
      </w:r>
    </w:p>
    <w:p w14:paraId="550CC1C7" w14:textId="77777777" w:rsidR="00FA2673" w:rsidRDefault="00FA2673">
      <w:pPr>
        <w:pStyle w:val="a4"/>
        <w:spacing w:before="4"/>
        <w:ind w:left="0"/>
      </w:pPr>
    </w:p>
    <w:p w14:paraId="6572C5E8" w14:textId="77777777" w:rsidR="00FA2673" w:rsidRDefault="00000000">
      <w:pPr>
        <w:pStyle w:val="a4"/>
        <w:ind w:right="139"/>
        <w:jc w:val="both"/>
      </w:pPr>
      <w:proofErr w:type="spellStart"/>
      <w:r>
        <w:rPr>
          <w:b/>
        </w:rPr>
        <w:t>Бенефіціар</w:t>
      </w:r>
      <w:proofErr w:type="spellEnd"/>
      <w:r>
        <w:rPr>
          <w:b/>
        </w:rPr>
        <w:t xml:space="preserve"> – </w:t>
      </w:r>
      <w:r>
        <w:t>набувач благодійної допомоги від Фонду для досягнення останнім</w:t>
      </w:r>
      <w:r>
        <w:rPr>
          <w:spacing w:val="80"/>
        </w:rPr>
        <w:t xml:space="preserve"> </w:t>
      </w:r>
      <w:r>
        <w:t>статутних цілей.</w:t>
      </w:r>
    </w:p>
    <w:p w14:paraId="7F1F5495" w14:textId="49744D23" w:rsidR="00FA2673" w:rsidRDefault="00000000" w:rsidP="0014220F">
      <w:pPr>
        <w:pStyle w:val="2"/>
      </w:pPr>
      <w:r>
        <w:lastRenderedPageBreak/>
        <w:t>Мета,</w:t>
      </w:r>
      <w:r>
        <w:rPr>
          <w:spacing w:val="-3"/>
        </w:rPr>
        <w:t xml:space="preserve"> </w:t>
      </w:r>
      <w:r>
        <w:t>основні</w:t>
      </w:r>
      <w:r>
        <w:rPr>
          <w:spacing w:val="-1"/>
        </w:rPr>
        <w:t xml:space="preserve"> </w:t>
      </w:r>
      <w:r>
        <w:t>принципи</w:t>
      </w:r>
      <w:r>
        <w:rPr>
          <w:spacing w:val="-2"/>
        </w:rPr>
        <w:t xml:space="preserve"> </w:t>
      </w:r>
      <w:r>
        <w:t>та</w:t>
      </w:r>
      <w:r>
        <w:rPr>
          <w:spacing w:val="-1"/>
        </w:rPr>
        <w:t xml:space="preserve"> </w:t>
      </w:r>
      <w:r>
        <w:t>цінності Фонду</w:t>
      </w:r>
      <w:r>
        <w:rPr>
          <w:spacing w:val="-2"/>
        </w:rPr>
        <w:t xml:space="preserve"> </w:t>
      </w:r>
      <w:r>
        <w:t>в</w:t>
      </w:r>
      <w:r>
        <w:rPr>
          <w:spacing w:val="-1"/>
        </w:rPr>
        <w:t xml:space="preserve"> </w:t>
      </w:r>
      <w:r>
        <w:t>роботі</w:t>
      </w:r>
      <w:r>
        <w:rPr>
          <w:spacing w:val="-1"/>
        </w:rPr>
        <w:t xml:space="preserve"> </w:t>
      </w:r>
      <w:r>
        <w:t xml:space="preserve">з </w:t>
      </w:r>
      <w:r>
        <w:rPr>
          <w:spacing w:val="-2"/>
        </w:rPr>
        <w:t>дітьми</w:t>
      </w:r>
    </w:p>
    <w:p w14:paraId="6FFCC945" w14:textId="77777777" w:rsidR="00FA2673" w:rsidRDefault="00000000">
      <w:pPr>
        <w:pStyle w:val="a0"/>
        <w:numPr>
          <w:ilvl w:val="2"/>
          <w:numId w:val="45"/>
        </w:numPr>
        <w:tabs>
          <w:tab w:val="left" w:pos="423"/>
        </w:tabs>
        <w:spacing w:before="117"/>
        <w:ind w:right="137" w:firstLine="0"/>
        <w:rPr>
          <w:sz w:val="24"/>
        </w:rPr>
      </w:pPr>
      <w:r>
        <w:rPr>
          <w:sz w:val="24"/>
        </w:rPr>
        <w:t>У своїй роботі Фонд прагне створити</w:t>
      </w:r>
      <w:r>
        <w:rPr>
          <w:spacing w:val="-1"/>
          <w:sz w:val="24"/>
        </w:rPr>
        <w:t xml:space="preserve"> </w:t>
      </w:r>
      <w:r>
        <w:rPr>
          <w:sz w:val="24"/>
        </w:rPr>
        <w:t>безпечне середовище,</w:t>
      </w:r>
      <w:r>
        <w:rPr>
          <w:spacing w:val="-1"/>
          <w:sz w:val="24"/>
        </w:rPr>
        <w:t xml:space="preserve"> </w:t>
      </w:r>
      <w:r>
        <w:rPr>
          <w:sz w:val="24"/>
        </w:rPr>
        <w:t>в</w:t>
      </w:r>
      <w:r>
        <w:rPr>
          <w:spacing w:val="-1"/>
          <w:sz w:val="24"/>
        </w:rPr>
        <w:t xml:space="preserve"> </w:t>
      </w:r>
      <w:r>
        <w:rPr>
          <w:sz w:val="24"/>
        </w:rPr>
        <w:t>якому жодна дитина, що бере участь у наших проєктах, не зазнає будь-якого виду насилля. Дана Політика спрямована на те, щоб жодний працівник, співробітник, волонтер, партнер Фонду чи інші залучені Фондом особи не могли практикувати поведінку, яка може сприяти зловживанням, і не чинив дій, що можуть сприйматися дітьми, їхніми родинами чи іншими дорослими як такі, що містять прояви та/або, як наслідок, призводять до неналежного поводження.</w:t>
      </w:r>
    </w:p>
    <w:p w14:paraId="4FC240B2" w14:textId="77777777" w:rsidR="00FA2673" w:rsidRDefault="00000000">
      <w:pPr>
        <w:pStyle w:val="a0"/>
        <w:numPr>
          <w:ilvl w:val="2"/>
          <w:numId w:val="45"/>
        </w:numPr>
        <w:tabs>
          <w:tab w:val="left" w:pos="421"/>
        </w:tabs>
        <w:spacing w:before="201"/>
        <w:ind w:left="421" w:hanging="420"/>
        <w:rPr>
          <w:sz w:val="24"/>
        </w:rPr>
      </w:pPr>
      <w:r>
        <w:rPr>
          <w:sz w:val="24"/>
        </w:rPr>
        <w:t>Основними</w:t>
      </w:r>
      <w:r>
        <w:rPr>
          <w:spacing w:val="-4"/>
          <w:sz w:val="24"/>
        </w:rPr>
        <w:t xml:space="preserve"> </w:t>
      </w:r>
      <w:r>
        <w:rPr>
          <w:sz w:val="24"/>
        </w:rPr>
        <w:t>принципами</w:t>
      </w:r>
      <w:r>
        <w:rPr>
          <w:spacing w:val="-3"/>
          <w:sz w:val="24"/>
        </w:rPr>
        <w:t xml:space="preserve"> </w:t>
      </w:r>
      <w:r>
        <w:rPr>
          <w:sz w:val="24"/>
        </w:rPr>
        <w:t>та</w:t>
      </w:r>
      <w:r>
        <w:rPr>
          <w:spacing w:val="-3"/>
          <w:sz w:val="24"/>
        </w:rPr>
        <w:t xml:space="preserve"> </w:t>
      </w:r>
      <w:r>
        <w:rPr>
          <w:sz w:val="24"/>
        </w:rPr>
        <w:t>цінностями</w:t>
      </w:r>
      <w:r>
        <w:rPr>
          <w:spacing w:val="-4"/>
          <w:sz w:val="24"/>
        </w:rPr>
        <w:t xml:space="preserve"> </w:t>
      </w:r>
      <w:r>
        <w:rPr>
          <w:sz w:val="24"/>
        </w:rPr>
        <w:t>при</w:t>
      </w:r>
      <w:r>
        <w:rPr>
          <w:spacing w:val="-3"/>
          <w:sz w:val="24"/>
        </w:rPr>
        <w:t xml:space="preserve"> </w:t>
      </w:r>
      <w:r>
        <w:rPr>
          <w:sz w:val="24"/>
        </w:rPr>
        <w:t>роботі</w:t>
      </w:r>
      <w:r>
        <w:rPr>
          <w:spacing w:val="-3"/>
          <w:sz w:val="24"/>
        </w:rPr>
        <w:t xml:space="preserve"> </w:t>
      </w:r>
      <w:r>
        <w:rPr>
          <w:sz w:val="24"/>
        </w:rPr>
        <w:t>з</w:t>
      </w:r>
      <w:r>
        <w:rPr>
          <w:spacing w:val="-4"/>
          <w:sz w:val="24"/>
        </w:rPr>
        <w:t xml:space="preserve"> </w:t>
      </w:r>
      <w:r>
        <w:rPr>
          <w:sz w:val="24"/>
        </w:rPr>
        <w:t>дітьми</w:t>
      </w:r>
      <w:r>
        <w:rPr>
          <w:spacing w:val="-3"/>
          <w:sz w:val="24"/>
        </w:rPr>
        <w:t xml:space="preserve"> </w:t>
      </w:r>
      <w:r>
        <w:rPr>
          <w:sz w:val="24"/>
        </w:rPr>
        <w:t>є</w:t>
      </w:r>
      <w:r>
        <w:rPr>
          <w:spacing w:val="-3"/>
          <w:sz w:val="24"/>
        </w:rPr>
        <w:t xml:space="preserve"> </w:t>
      </w:r>
      <w:r>
        <w:rPr>
          <w:spacing w:val="-10"/>
          <w:sz w:val="24"/>
        </w:rPr>
        <w:t>:</w:t>
      </w:r>
    </w:p>
    <w:p w14:paraId="6A38C467" w14:textId="77777777" w:rsidR="00FA2673" w:rsidRDefault="00000000">
      <w:pPr>
        <w:pStyle w:val="a0"/>
        <w:numPr>
          <w:ilvl w:val="0"/>
          <w:numId w:val="40"/>
        </w:numPr>
        <w:tabs>
          <w:tab w:val="left" w:pos="859"/>
        </w:tabs>
        <w:spacing w:before="200"/>
        <w:ind w:right="138" w:firstLine="568"/>
        <w:rPr>
          <w:sz w:val="24"/>
        </w:rPr>
      </w:pPr>
      <w:r>
        <w:rPr>
          <w:sz w:val="24"/>
        </w:rPr>
        <w:t>повне неприйняття піддавання дитини будь-яким формам насильства чи неналежного поводження з нею;</w:t>
      </w:r>
    </w:p>
    <w:p w14:paraId="1ED39829" w14:textId="77777777" w:rsidR="00FC1156" w:rsidRDefault="00000000" w:rsidP="00FC1156">
      <w:pPr>
        <w:pStyle w:val="a0"/>
        <w:numPr>
          <w:ilvl w:val="0"/>
          <w:numId w:val="40"/>
        </w:numPr>
        <w:tabs>
          <w:tab w:val="left" w:pos="737"/>
        </w:tabs>
        <w:spacing w:before="199"/>
        <w:ind w:right="139" w:firstLine="568"/>
        <w:rPr>
          <w:sz w:val="24"/>
        </w:rPr>
      </w:pPr>
      <w:r>
        <w:rPr>
          <w:sz w:val="24"/>
        </w:rPr>
        <w:t xml:space="preserve">усі діти, незалежно від статі, раси, місця проживання чи етнічної приналежності, соціального чи економічного статусу, фізичних чи ментальних особливостей, соціальних </w:t>
      </w:r>
      <w:proofErr w:type="spellStart"/>
      <w:r>
        <w:rPr>
          <w:sz w:val="24"/>
        </w:rPr>
        <w:t>ідентичностей</w:t>
      </w:r>
      <w:proofErr w:type="spellEnd"/>
      <w:r>
        <w:rPr>
          <w:sz w:val="24"/>
        </w:rPr>
        <w:t>, мають право на однаковий захист від усіх видів шкоди чи жорстокого поводження згідно зі статтею 19 Конвенції ООН «Про права дитини». Нерівність, виключення та дискримінація є неприпустимим</w:t>
      </w:r>
      <w:r w:rsidR="00FC1156">
        <w:rPr>
          <w:sz w:val="24"/>
        </w:rPr>
        <w:t>и.</w:t>
      </w:r>
    </w:p>
    <w:p w14:paraId="36811039" w14:textId="77777777" w:rsidR="00FA2673" w:rsidRDefault="00000000">
      <w:pPr>
        <w:pStyle w:val="a0"/>
        <w:numPr>
          <w:ilvl w:val="0"/>
          <w:numId w:val="40"/>
        </w:numPr>
        <w:tabs>
          <w:tab w:val="left" w:pos="890"/>
        </w:tabs>
        <w:spacing w:before="270"/>
        <w:ind w:right="137" w:firstLine="568"/>
        <w:rPr>
          <w:sz w:val="24"/>
        </w:rPr>
      </w:pPr>
      <w:r>
        <w:rPr>
          <w:sz w:val="24"/>
        </w:rPr>
        <w:t xml:space="preserve"> прояв терпимості працівниками чи співробітниками Фонду, волонтерами та залученими фахівцями до будь-яких індивідуальних потреб дитини, особливостей її поведінки, до її почуттів, думок, ідей.</w:t>
      </w:r>
    </w:p>
    <w:p w14:paraId="10581E72" w14:textId="77777777" w:rsidR="00FA2673" w:rsidRDefault="00000000">
      <w:pPr>
        <w:pStyle w:val="a0"/>
        <w:numPr>
          <w:ilvl w:val="0"/>
          <w:numId w:val="40"/>
        </w:numPr>
        <w:tabs>
          <w:tab w:val="left" w:pos="786"/>
        </w:tabs>
        <w:spacing w:before="200"/>
        <w:ind w:right="138" w:firstLine="568"/>
        <w:rPr>
          <w:sz w:val="24"/>
        </w:rPr>
      </w:pPr>
      <w:r>
        <w:rPr>
          <w:sz w:val="24"/>
        </w:rPr>
        <w:t>несення відповідальності за інформування та підсилення позицій дітей таким чином, щоб вони могли краще реалізовувати свої права на захист. Під час безпосередньої співпраці з дітьми,</w:t>
      </w:r>
      <w:r>
        <w:rPr>
          <w:spacing w:val="40"/>
          <w:sz w:val="24"/>
        </w:rPr>
        <w:t xml:space="preserve"> </w:t>
      </w:r>
      <w:r>
        <w:rPr>
          <w:sz w:val="24"/>
        </w:rPr>
        <w:t>відповідальна особа у Фонді має переконатись у</w:t>
      </w:r>
      <w:r>
        <w:rPr>
          <w:spacing w:val="40"/>
          <w:sz w:val="24"/>
        </w:rPr>
        <w:t xml:space="preserve"> </w:t>
      </w:r>
      <w:r>
        <w:rPr>
          <w:sz w:val="24"/>
        </w:rPr>
        <w:t>тому,</w:t>
      </w:r>
      <w:r>
        <w:rPr>
          <w:spacing w:val="40"/>
          <w:sz w:val="24"/>
        </w:rPr>
        <w:t xml:space="preserve"> </w:t>
      </w:r>
      <w:r>
        <w:rPr>
          <w:sz w:val="24"/>
        </w:rPr>
        <w:t>що</w:t>
      </w:r>
      <w:r>
        <w:rPr>
          <w:spacing w:val="40"/>
          <w:sz w:val="24"/>
        </w:rPr>
        <w:t xml:space="preserve"> </w:t>
      </w:r>
      <w:r>
        <w:rPr>
          <w:sz w:val="24"/>
        </w:rPr>
        <w:t>вони розуміють</w:t>
      </w:r>
      <w:r>
        <w:rPr>
          <w:spacing w:val="80"/>
          <w:sz w:val="24"/>
        </w:rPr>
        <w:t xml:space="preserve"> </w:t>
      </w:r>
      <w:r>
        <w:rPr>
          <w:sz w:val="24"/>
        </w:rPr>
        <w:t>суть</w:t>
      </w:r>
      <w:r>
        <w:rPr>
          <w:spacing w:val="80"/>
          <w:sz w:val="24"/>
        </w:rPr>
        <w:t xml:space="preserve"> </w:t>
      </w:r>
      <w:r>
        <w:rPr>
          <w:sz w:val="24"/>
        </w:rPr>
        <w:t>цієї</w:t>
      </w:r>
      <w:r>
        <w:rPr>
          <w:spacing w:val="80"/>
          <w:sz w:val="24"/>
        </w:rPr>
        <w:t xml:space="preserve"> </w:t>
      </w:r>
      <w:r>
        <w:rPr>
          <w:sz w:val="24"/>
        </w:rPr>
        <w:t>Політики,</w:t>
      </w:r>
      <w:r>
        <w:rPr>
          <w:spacing w:val="80"/>
          <w:sz w:val="24"/>
        </w:rPr>
        <w:t xml:space="preserve"> </w:t>
      </w:r>
      <w:r>
        <w:rPr>
          <w:sz w:val="24"/>
        </w:rPr>
        <w:t>нашу</w:t>
      </w:r>
      <w:r>
        <w:rPr>
          <w:spacing w:val="80"/>
          <w:sz w:val="24"/>
        </w:rPr>
        <w:t xml:space="preserve"> </w:t>
      </w:r>
      <w:r>
        <w:rPr>
          <w:sz w:val="24"/>
        </w:rPr>
        <w:t>участь</w:t>
      </w:r>
      <w:r>
        <w:rPr>
          <w:spacing w:val="80"/>
          <w:sz w:val="24"/>
        </w:rPr>
        <w:t xml:space="preserve"> </w:t>
      </w:r>
      <w:r>
        <w:rPr>
          <w:sz w:val="24"/>
        </w:rPr>
        <w:t xml:space="preserve">у захисті та засоби, за допомогою яких вони можуть повідомити про порушення її засад. Скарги про порушення даної Політики надсилаються відповідальній особі, або </w:t>
      </w:r>
      <w:r w:rsidR="00922940">
        <w:rPr>
          <w:sz w:val="24"/>
        </w:rPr>
        <w:t>Президенту</w:t>
      </w:r>
      <w:r>
        <w:rPr>
          <w:sz w:val="24"/>
        </w:rPr>
        <w:t xml:space="preserve"> Фонду негайно за електронною поштою Фонду </w:t>
      </w:r>
      <w:r w:rsidR="00594997" w:rsidRPr="00692D7D">
        <w:rPr>
          <w:sz w:val="24"/>
          <w:szCs w:val="24"/>
        </w:rPr>
        <w:t>sunvsesvit@gmail.com</w:t>
      </w:r>
      <w:r w:rsidR="00594997" w:rsidRPr="00594997">
        <w:t xml:space="preserve"> </w:t>
      </w:r>
      <w:r>
        <w:rPr>
          <w:sz w:val="24"/>
        </w:rPr>
        <w:t xml:space="preserve">або за телефоном </w:t>
      </w:r>
      <w:r w:rsidR="00594997" w:rsidRPr="00594997">
        <w:rPr>
          <w:sz w:val="24"/>
        </w:rPr>
        <w:t>+38 (063) 179 47 69</w:t>
      </w:r>
      <w:r>
        <w:rPr>
          <w:sz w:val="24"/>
        </w:rPr>
        <w:t>.</w:t>
      </w:r>
    </w:p>
    <w:p w14:paraId="1F94B6AF" w14:textId="77777777" w:rsidR="00FA2673" w:rsidRDefault="00000000">
      <w:pPr>
        <w:pStyle w:val="a0"/>
        <w:numPr>
          <w:ilvl w:val="0"/>
          <w:numId w:val="40"/>
        </w:numPr>
        <w:tabs>
          <w:tab w:val="left" w:pos="805"/>
        </w:tabs>
        <w:spacing w:before="201"/>
        <w:ind w:right="138" w:firstLine="568"/>
        <w:rPr>
          <w:sz w:val="24"/>
        </w:rPr>
      </w:pPr>
      <w:r>
        <w:rPr>
          <w:sz w:val="24"/>
        </w:rPr>
        <w:t xml:space="preserve">підтримка та заохочення дітей до реалізації свого потенціалу. Рішення, що стосуються дітей, мають прийматися, наскільки це можливо, за їхньої участі та в їхніх найкращих інтересах, з повним урахуванням того, як такі рішення впливатимуть на них. Діти заохочуються вільно висловлювати свої погляди, відповідно до їхнього віку та </w:t>
      </w:r>
      <w:r>
        <w:rPr>
          <w:spacing w:val="-2"/>
          <w:sz w:val="24"/>
        </w:rPr>
        <w:t>зрілості.</w:t>
      </w:r>
    </w:p>
    <w:p w14:paraId="2731250D" w14:textId="77777777" w:rsidR="00FA2673" w:rsidRDefault="00000000">
      <w:pPr>
        <w:pStyle w:val="a0"/>
        <w:numPr>
          <w:ilvl w:val="0"/>
          <w:numId w:val="40"/>
        </w:numPr>
        <w:tabs>
          <w:tab w:val="left" w:pos="766"/>
        </w:tabs>
        <w:spacing w:before="199"/>
        <w:ind w:right="140" w:firstLine="568"/>
        <w:rPr>
          <w:sz w:val="24"/>
        </w:rPr>
      </w:pPr>
      <w:r>
        <w:rPr>
          <w:sz w:val="24"/>
        </w:rPr>
        <w:t>повага до взаємин дитини з її батьками/законними представниками чи іншими членами сім’ї та іншими важливими для неї дорослими;</w:t>
      </w:r>
    </w:p>
    <w:p w14:paraId="23673685" w14:textId="77777777" w:rsidR="00FA2673" w:rsidRDefault="00000000">
      <w:pPr>
        <w:pStyle w:val="a0"/>
        <w:numPr>
          <w:ilvl w:val="0"/>
          <w:numId w:val="40"/>
        </w:numPr>
        <w:tabs>
          <w:tab w:val="left" w:pos="794"/>
        </w:tabs>
        <w:spacing w:before="200"/>
        <w:ind w:right="140" w:firstLine="568"/>
        <w:rPr>
          <w:sz w:val="24"/>
        </w:rPr>
      </w:pPr>
      <w:proofErr w:type="spellStart"/>
      <w:r>
        <w:rPr>
          <w:sz w:val="24"/>
        </w:rPr>
        <w:t>практикування</w:t>
      </w:r>
      <w:proofErr w:type="spellEnd"/>
      <w:r>
        <w:rPr>
          <w:sz w:val="24"/>
        </w:rPr>
        <w:t xml:space="preserve"> надійних систем й процедур захисту дітей від насильства чи невідповідного ставлення;</w:t>
      </w:r>
    </w:p>
    <w:p w14:paraId="49A35B24" w14:textId="77777777" w:rsidR="00FA2673" w:rsidRDefault="00000000">
      <w:pPr>
        <w:pStyle w:val="a0"/>
        <w:numPr>
          <w:ilvl w:val="0"/>
          <w:numId w:val="40"/>
        </w:numPr>
        <w:tabs>
          <w:tab w:val="left" w:pos="709"/>
        </w:tabs>
        <w:spacing w:before="201"/>
        <w:ind w:right="140" w:firstLine="568"/>
        <w:rPr>
          <w:sz w:val="24"/>
        </w:rPr>
      </w:pPr>
      <w:r>
        <w:rPr>
          <w:sz w:val="24"/>
        </w:rPr>
        <w:t>конфіденційність</w:t>
      </w:r>
      <w:r>
        <w:rPr>
          <w:spacing w:val="-4"/>
          <w:sz w:val="24"/>
        </w:rPr>
        <w:t xml:space="preserve"> </w:t>
      </w:r>
      <w:r>
        <w:rPr>
          <w:sz w:val="24"/>
        </w:rPr>
        <w:t>інформації</w:t>
      </w:r>
      <w:r>
        <w:rPr>
          <w:spacing w:val="-2"/>
          <w:sz w:val="24"/>
        </w:rPr>
        <w:t xml:space="preserve"> </w:t>
      </w:r>
      <w:r>
        <w:rPr>
          <w:sz w:val="24"/>
        </w:rPr>
        <w:t>про</w:t>
      </w:r>
      <w:r>
        <w:rPr>
          <w:spacing w:val="-4"/>
          <w:sz w:val="24"/>
        </w:rPr>
        <w:t xml:space="preserve"> </w:t>
      </w:r>
      <w:r>
        <w:rPr>
          <w:sz w:val="24"/>
        </w:rPr>
        <w:t>дітей</w:t>
      </w:r>
      <w:r>
        <w:rPr>
          <w:spacing w:val="-2"/>
          <w:sz w:val="24"/>
        </w:rPr>
        <w:t xml:space="preserve"> </w:t>
      </w:r>
      <w:r>
        <w:rPr>
          <w:sz w:val="24"/>
        </w:rPr>
        <w:t>має</w:t>
      </w:r>
      <w:r>
        <w:rPr>
          <w:spacing w:val="-3"/>
          <w:sz w:val="24"/>
        </w:rPr>
        <w:t xml:space="preserve"> </w:t>
      </w:r>
      <w:r>
        <w:rPr>
          <w:sz w:val="24"/>
        </w:rPr>
        <w:t>бути</w:t>
      </w:r>
      <w:r>
        <w:rPr>
          <w:spacing w:val="-4"/>
          <w:sz w:val="24"/>
        </w:rPr>
        <w:t xml:space="preserve"> </w:t>
      </w:r>
      <w:r>
        <w:rPr>
          <w:sz w:val="24"/>
        </w:rPr>
        <w:t>забезпечена</w:t>
      </w:r>
      <w:r>
        <w:rPr>
          <w:spacing w:val="-2"/>
          <w:sz w:val="24"/>
        </w:rPr>
        <w:t xml:space="preserve"> </w:t>
      </w:r>
      <w:r>
        <w:rPr>
          <w:sz w:val="24"/>
        </w:rPr>
        <w:t>на</w:t>
      </w:r>
      <w:r>
        <w:rPr>
          <w:spacing w:val="-2"/>
          <w:sz w:val="24"/>
        </w:rPr>
        <w:t xml:space="preserve"> </w:t>
      </w:r>
      <w:r>
        <w:rPr>
          <w:sz w:val="24"/>
        </w:rPr>
        <w:t>всіх</w:t>
      </w:r>
      <w:r>
        <w:rPr>
          <w:spacing w:val="-3"/>
          <w:sz w:val="24"/>
        </w:rPr>
        <w:t xml:space="preserve"> </w:t>
      </w:r>
      <w:r>
        <w:rPr>
          <w:sz w:val="24"/>
        </w:rPr>
        <w:t>етапах</w:t>
      </w:r>
      <w:r>
        <w:rPr>
          <w:spacing w:val="-2"/>
          <w:sz w:val="24"/>
        </w:rPr>
        <w:t xml:space="preserve"> </w:t>
      </w:r>
      <w:r>
        <w:rPr>
          <w:sz w:val="24"/>
        </w:rPr>
        <w:t>роботи</w:t>
      </w:r>
      <w:r>
        <w:rPr>
          <w:spacing w:val="-2"/>
          <w:sz w:val="24"/>
        </w:rPr>
        <w:t xml:space="preserve"> </w:t>
      </w:r>
      <w:r>
        <w:rPr>
          <w:sz w:val="24"/>
        </w:rPr>
        <w:t>з ними; забезпечення недопустимості неправомірного використання особистої інформації про дитину чи її батьків/законних представників;</w:t>
      </w:r>
    </w:p>
    <w:p w14:paraId="1AEC5137" w14:textId="77777777" w:rsidR="00FA2673" w:rsidRDefault="00000000">
      <w:pPr>
        <w:pStyle w:val="a0"/>
        <w:numPr>
          <w:ilvl w:val="0"/>
          <w:numId w:val="40"/>
        </w:numPr>
        <w:tabs>
          <w:tab w:val="left" w:pos="742"/>
        </w:tabs>
        <w:spacing w:before="199"/>
        <w:ind w:right="139" w:firstLine="568"/>
        <w:rPr>
          <w:sz w:val="24"/>
        </w:rPr>
      </w:pPr>
      <w:r>
        <w:rPr>
          <w:sz w:val="24"/>
        </w:rPr>
        <w:t>підтримка співробітників Фонду у виконанні їхніх обов'язків і вимог у контексті даної Політики, а також у тому, як вони можуть працювати таким чином, щоб підвищити безпеку і захист дітей, з якими контактує Фонд.</w:t>
      </w:r>
    </w:p>
    <w:p w14:paraId="1C536C94" w14:textId="56492D5F" w:rsidR="00FA2673" w:rsidRDefault="00000000" w:rsidP="0014220F">
      <w:pPr>
        <w:pStyle w:val="2"/>
      </w:pPr>
      <w:r>
        <w:t>Застосування,</w:t>
      </w:r>
      <w:r>
        <w:rPr>
          <w:spacing w:val="-5"/>
        </w:rPr>
        <w:t xml:space="preserve"> </w:t>
      </w:r>
      <w:r>
        <w:t>необхідність</w:t>
      </w:r>
      <w:r>
        <w:rPr>
          <w:spacing w:val="-3"/>
        </w:rPr>
        <w:t xml:space="preserve"> </w:t>
      </w:r>
      <w:r>
        <w:t>Політики</w:t>
      </w:r>
      <w:r>
        <w:rPr>
          <w:spacing w:val="-4"/>
        </w:rPr>
        <w:t xml:space="preserve"> </w:t>
      </w:r>
      <w:r>
        <w:t>та</w:t>
      </w:r>
      <w:r>
        <w:rPr>
          <w:spacing w:val="-1"/>
        </w:rPr>
        <w:t xml:space="preserve"> </w:t>
      </w:r>
      <w:r>
        <w:t>відповідальність</w:t>
      </w:r>
      <w:r>
        <w:rPr>
          <w:spacing w:val="-3"/>
        </w:rPr>
        <w:t xml:space="preserve"> </w:t>
      </w:r>
      <w:r>
        <w:t>за</w:t>
      </w:r>
      <w:r>
        <w:rPr>
          <w:spacing w:val="-3"/>
        </w:rPr>
        <w:t xml:space="preserve"> </w:t>
      </w:r>
      <w:r>
        <w:t>дотримання</w:t>
      </w:r>
      <w:r>
        <w:rPr>
          <w:spacing w:val="-1"/>
        </w:rPr>
        <w:t xml:space="preserve"> </w:t>
      </w:r>
      <w:r>
        <w:rPr>
          <w:spacing w:val="-5"/>
        </w:rPr>
        <w:t>її</w:t>
      </w:r>
      <w:r w:rsidR="0014220F">
        <w:t xml:space="preserve"> </w:t>
      </w:r>
      <w:r w:rsidRPr="0014220F">
        <w:rPr>
          <w:spacing w:val="-2"/>
        </w:rPr>
        <w:t>принципів</w:t>
      </w:r>
    </w:p>
    <w:p w14:paraId="47792230" w14:textId="77777777" w:rsidR="00FA2673" w:rsidRDefault="00000000">
      <w:pPr>
        <w:pStyle w:val="a0"/>
        <w:numPr>
          <w:ilvl w:val="2"/>
          <w:numId w:val="45"/>
        </w:numPr>
        <w:tabs>
          <w:tab w:val="left" w:pos="421"/>
        </w:tabs>
        <w:spacing w:before="118"/>
        <w:ind w:right="138" w:firstLine="0"/>
        <w:rPr>
          <w:sz w:val="24"/>
        </w:rPr>
      </w:pPr>
      <w:r>
        <w:rPr>
          <w:sz w:val="24"/>
        </w:rPr>
        <w:t>Дану</w:t>
      </w:r>
      <w:r>
        <w:rPr>
          <w:spacing w:val="-2"/>
          <w:sz w:val="24"/>
        </w:rPr>
        <w:t xml:space="preserve"> </w:t>
      </w:r>
      <w:r>
        <w:rPr>
          <w:sz w:val="24"/>
        </w:rPr>
        <w:t>Політику</w:t>
      </w:r>
      <w:r>
        <w:rPr>
          <w:spacing w:val="-2"/>
          <w:sz w:val="24"/>
        </w:rPr>
        <w:t xml:space="preserve"> </w:t>
      </w:r>
      <w:r>
        <w:rPr>
          <w:sz w:val="24"/>
        </w:rPr>
        <w:t>було</w:t>
      </w:r>
      <w:r>
        <w:rPr>
          <w:spacing w:val="-4"/>
          <w:sz w:val="24"/>
        </w:rPr>
        <w:t xml:space="preserve"> </w:t>
      </w:r>
      <w:r>
        <w:rPr>
          <w:sz w:val="24"/>
        </w:rPr>
        <w:t>розроблено</w:t>
      </w:r>
      <w:r>
        <w:rPr>
          <w:spacing w:val="-4"/>
          <w:sz w:val="24"/>
        </w:rPr>
        <w:t xml:space="preserve"> </w:t>
      </w:r>
      <w:r>
        <w:rPr>
          <w:sz w:val="24"/>
        </w:rPr>
        <w:t>у</w:t>
      </w:r>
      <w:r>
        <w:rPr>
          <w:spacing w:val="-3"/>
          <w:sz w:val="24"/>
        </w:rPr>
        <w:t xml:space="preserve"> </w:t>
      </w:r>
      <w:r>
        <w:rPr>
          <w:sz w:val="24"/>
        </w:rPr>
        <w:t>якості</w:t>
      </w:r>
      <w:r>
        <w:rPr>
          <w:spacing w:val="-4"/>
          <w:sz w:val="24"/>
        </w:rPr>
        <w:t xml:space="preserve"> </w:t>
      </w:r>
      <w:r>
        <w:rPr>
          <w:sz w:val="24"/>
        </w:rPr>
        <w:t>джерела</w:t>
      </w:r>
      <w:r>
        <w:rPr>
          <w:spacing w:val="-4"/>
          <w:sz w:val="24"/>
        </w:rPr>
        <w:t xml:space="preserve"> </w:t>
      </w:r>
      <w:r>
        <w:rPr>
          <w:sz w:val="24"/>
        </w:rPr>
        <w:t>інформації</w:t>
      </w:r>
      <w:r>
        <w:rPr>
          <w:spacing w:val="-4"/>
          <w:sz w:val="24"/>
        </w:rPr>
        <w:t xml:space="preserve"> </w:t>
      </w:r>
      <w:r>
        <w:rPr>
          <w:sz w:val="24"/>
        </w:rPr>
        <w:t>та</w:t>
      </w:r>
      <w:r>
        <w:rPr>
          <w:spacing w:val="-6"/>
          <w:sz w:val="24"/>
        </w:rPr>
        <w:t xml:space="preserve"> </w:t>
      </w:r>
      <w:r>
        <w:rPr>
          <w:sz w:val="24"/>
        </w:rPr>
        <w:t>довідкового</w:t>
      </w:r>
      <w:r>
        <w:rPr>
          <w:spacing w:val="-4"/>
          <w:sz w:val="24"/>
        </w:rPr>
        <w:t xml:space="preserve"> </w:t>
      </w:r>
      <w:r>
        <w:rPr>
          <w:sz w:val="24"/>
        </w:rPr>
        <w:t xml:space="preserve">матеріалу, а також ряду стандартів та кодексу поведінки для всіх працівників, співробітників, </w:t>
      </w:r>
      <w:r>
        <w:rPr>
          <w:sz w:val="24"/>
        </w:rPr>
        <w:lastRenderedPageBreak/>
        <w:t>стажерів, консультантів, волонтерів та будь-яких інших осіб, які працюють з дітьми безпосередньо чи опосередковано в межах Фонду, чи окремих його проєктах. Вона знаходиться у публічному доступі на сайті Фонду та може переглядатися будь-якими іншими зацікавленими сторонами, яких не вказано вище.</w:t>
      </w:r>
    </w:p>
    <w:p w14:paraId="0D215CAA" w14:textId="77777777" w:rsidR="00FA2673" w:rsidRDefault="00000000">
      <w:pPr>
        <w:pStyle w:val="a0"/>
        <w:numPr>
          <w:ilvl w:val="2"/>
          <w:numId w:val="45"/>
        </w:numPr>
        <w:tabs>
          <w:tab w:val="left" w:pos="479"/>
        </w:tabs>
        <w:spacing w:before="200"/>
        <w:ind w:right="140" w:firstLine="0"/>
        <w:rPr>
          <w:sz w:val="24"/>
        </w:rPr>
      </w:pPr>
      <w:r>
        <w:rPr>
          <w:sz w:val="24"/>
        </w:rPr>
        <w:t>Політика безпеки захисту дітей є необхідною для всіх організацій і фахівців, які працюють із дітьми, щоб забезпечити їхню безпеку.</w:t>
      </w:r>
    </w:p>
    <w:p w14:paraId="53EC9556" w14:textId="77777777" w:rsidR="00FA2673" w:rsidRDefault="00000000">
      <w:pPr>
        <w:pStyle w:val="a0"/>
        <w:numPr>
          <w:ilvl w:val="2"/>
          <w:numId w:val="45"/>
        </w:numPr>
        <w:tabs>
          <w:tab w:val="left" w:pos="494"/>
        </w:tabs>
        <w:spacing w:before="199"/>
        <w:ind w:right="140" w:firstLine="0"/>
        <w:rPr>
          <w:sz w:val="24"/>
        </w:rPr>
      </w:pPr>
      <w:r>
        <w:rPr>
          <w:sz w:val="24"/>
        </w:rPr>
        <w:t>Загальні причини необхідності впровадження Політики безпеки та захисту дітей організаціями, які працюють з дітьми:</w:t>
      </w:r>
    </w:p>
    <w:p w14:paraId="3629EB32" w14:textId="77777777" w:rsidR="00FA2673" w:rsidRDefault="00000000">
      <w:pPr>
        <w:pStyle w:val="a0"/>
        <w:numPr>
          <w:ilvl w:val="0"/>
          <w:numId w:val="41"/>
        </w:numPr>
        <w:tabs>
          <w:tab w:val="left" w:pos="716"/>
        </w:tabs>
        <w:spacing w:before="201"/>
        <w:ind w:right="140" w:firstLine="568"/>
        <w:rPr>
          <w:b/>
          <w:sz w:val="24"/>
        </w:rPr>
      </w:pPr>
      <w:r>
        <w:rPr>
          <w:sz w:val="24"/>
        </w:rPr>
        <w:t>Організація має гарантувати, що всі заходи, програми та проєкти є безпечними для дітей, а її працівники не становлять ризику.</w:t>
      </w:r>
    </w:p>
    <w:p w14:paraId="0130A6AC" w14:textId="77777777" w:rsidR="00FA2673" w:rsidRDefault="00000000">
      <w:pPr>
        <w:pStyle w:val="a0"/>
        <w:numPr>
          <w:ilvl w:val="0"/>
          <w:numId w:val="41"/>
        </w:numPr>
        <w:tabs>
          <w:tab w:val="left" w:pos="715"/>
        </w:tabs>
        <w:ind w:right="140" w:firstLine="568"/>
        <w:rPr>
          <w:b/>
          <w:sz w:val="24"/>
        </w:rPr>
      </w:pPr>
      <w:r>
        <w:rPr>
          <w:sz w:val="24"/>
        </w:rPr>
        <w:t>Діти, особливо вразливі, можуть стати постраждалими від насильства, експлуатації чи зловживань. Політика захисту знижує ці ризики та сприяє створенню безпечних умов.</w:t>
      </w:r>
    </w:p>
    <w:p w14:paraId="4276CF3A" w14:textId="77777777" w:rsidR="000F54C3" w:rsidRDefault="00000000" w:rsidP="000F54C3">
      <w:pPr>
        <w:pStyle w:val="a0"/>
        <w:numPr>
          <w:ilvl w:val="0"/>
          <w:numId w:val="41"/>
        </w:numPr>
        <w:tabs>
          <w:tab w:val="left" w:pos="751"/>
        </w:tabs>
        <w:ind w:right="141" w:firstLine="568"/>
        <w:rPr>
          <w:sz w:val="24"/>
        </w:rPr>
      </w:pPr>
      <w:r>
        <w:rPr>
          <w:sz w:val="24"/>
        </w:rPr>
        <w:t>Відсутність політики робить організацію вразливою до звинувачень, що можуть завдати шкоди її репутації, вплинути на фінансування та підірвати довіру до сектору захисту прав дітей</w:t>
      </w:r>
      <w:r w:rsidR="000F54C3">
        <w:rPr>
          <w:sz w:val="24"/>
        </w:rPr>
        <w:t>.</w:t>
      </w:r>
    </w:p>
    <w:p w14:paraId="62F8CD7E" w14:textId="77777777" w:rsidR="00FA2673" w:rsidRDefault="002D77D5" w:rsidP="000F54C3">
      <w:pPr>
        <w:pStyle w:val="a0"/>
        <w:numPr>
          <w:ilvl w:val="0"/>
          <w:numId w:val="41"/>
        </w:numPr>
        <w:tabs>
          <w:tab w:val="left" w:pos="751"/>
        </w:tabs>
        <w:ind w:right="141" w:firstLine="568"/>
        <w:rPr>
          <w:sz w:val="24"/>
        </w:rPr>
      </w:pPr>
      <w:r>
        <w:rPr>
          <w:sz w:val="24"/>
        </w:rPr>
        <w:t xml:space="preserve">Президент Фонду несе зобов'язання про те, щоб всі працівники та співробітники Фонду ознайомилися з цією Політикою та зобов'язалися її дотримуватися перед виконанням своїх обов'язків або будь-яких завдань, пов'язаних з діяльністю Фонду чи окремих його проєктів, шляхом підписання відповідного документу – Зобов’язання співробітника/-ці Фонду та осіб, що беруть участь у реалізації проєктів щодо ознайомлення з Політикою безпеки та захисту дітей та дотримання Етичного кодексу Фонду щодо захисту прав дитини (Додаток №1). Це також стосується фізичних осіб, які співпрацюють з Фондом, зокрема тих, хто співпрацює на підставі цивільно-правових договорів, у тому числі субпідрядників, які залучаються Фондом для здійснення будь-якої діяльності від його імені або на його користь, а також волонтерів. Отже, дана Політика </w:t>
      </w:r>
      <w:r>
        <w:rPr>
          <w:spacing w:val="-2"/>
          <w:sz w:val="24"/>
        </w:rPr>
        <w:t>стосується:</w:t>
      </w:r>
    </w:p>
    <w:p w14:paraId="7DF055E1" w14:textId="77777777" w:rsidR="00FA2673" w:rsidRDefault="00000000">
      <w:pPr>
        <w:pStyle w:val="a0"/>
        <w:numPr>
          <w:ilvl w:val="0"/>
          <w:numId w:val="39"/>
        </w:numPr>
        <w:tabs>
          <w:tab w:val="left" w:pos="713"/>
        </w:tabs>
        <w:ind w:right="143" w:firstLine="568"/>
        <w:jc w:val="left"/>
        <w:rPr>
          <w:sz w:val="24"/>
        </w:rPr>
      </w:pPr>
      <w:r>
        <w:rPr>
          <w:sz w:val="24"/>
        </w:rPr>
        <w:t>усіх співробітників Фонду, консультантів, виконавців робіт і волонтерів та тих, хто здійснює свою діяльність від імені Фонду;</w:t>
      </w:r>
    </w:p>
    <w:p w14:paraId="081B834A" w14:textId="77777777" w:rsidR="00FA2673" w:rsidRDefault="00000000">
      <w:pPr>
        <w:pStyle w:val="a0"/>
        <w:numPr>
          <w:ilvl w:val="0"/>
          <w:numId w:val="39"/>
        </w:numPr>
        <w:tabs>
          <w:tab w:val="left" w:pos="708"/>
        </w:tabs>
        <w:ind w:left="708" w:hanging="139"/>
        <w:jc w:val="left"/>
        <w:rPr>
          <w:sz w:val="24"/>
        </w:rPr>
      </w:pPr>
      <w:r>
        <w:rPr>
          <w:sz w:val="24"/>
        </w:rPr>
        <w:t>представників</w:t>
      </w:r>
      <w:r>
        <w:rPr>
          <w:spacing w:val="-4"/>
          <w:sz w:val="24"/>
        </w:rPr>
        <w:t xml:space="preserve"> </w:t>
      </w:r>
      <w:r>
        <w:rPr>
          <w:sz w:val="24"/>
        </w:rPr>
        <w:t>партнерських</w:t>
      </w:r>
      <w:r>
        <w:rPr>
          <w:spacing w:val="-3"/>
          <w:sz w:val="24"/>
        </w:rPr>
        <w:t xml:space="preserve"> </w:t>
      </w:r>
      <w:r>
        <w:rPr>
          <w:sz w:val="24"/>
        </w:rPr>
        <w:t>організацій</w:t>
      </w:r>
      <w:r>
        <w:rPr>
          <w:spacing w:val="-4"/>
          <w:sz w:val="24"/>
        </w:rPr>
        <w:t xml:space="preserve"> </w:t>
      </w:r>
      <w:r>
        <w:rPr>
          <w:sz w:val="24"/>
        </w:rPr>
        <w:t>і</w:t>
      </w:r>
      <w:r>
        <w:rPr>
          <w:spacing w:val="-3"/>
          <w:sz w:val="24"/>
        </w:rPr>
        <w:t xml:space="preserve"> </w:t>
      </w:r>
      <w:proofErr w:type="spellStart"/>
      <w:r>
        <w:rPr>
          <w:spacing w:val="-2"/>
          <w:sz w:val="24"/>
        </w:rPr>
        <w:t>грантодавців</w:t>
      </w:r>
      <w:proofErr w:type="spellEnd"/>
      <w:r>
        <w:rPr>
          <w:spacing w:val="-2"/>
          <w:sz w:val="24"/>
        </w:rPr>
        <w:t>;</w:t>
      </w:r>
    </w:p>
    <w:p w14:paraId="22886CC0" w14:textId="77777777" w:rsidR="00FA2673" w:rsidRDefault="00000000">
      <w:pPr>
        <w:pStyle w:val="a0"/>
        <w:numPr>
          <w:ilvl w:val="0"/>
          <w:numId w:val="39"/>
        </w:numPr>
        <w:tabs>
          <w:tab w:val="left" w:pos="707"/>
        </w:tabs>
        <w:ind w:left="707" w:hanging="138"/>
        <w:jc w:val="left"/>
        <w:rPr>
          <w:sz w:val="24"/>
        </w:rPr>
      </w:pPr>
      <w:r>
        <w:rPr>
          <w:sz w:val="24"/>
        </w:rPr>
        <w:t>усіх,</w:t>
      </w:r>
      <w:r>
        <w:rPr>
          <w:spacing w:val="-2"/>
          <w:sz w:val="24"/>
        </w:rPr>
        <w:t xml:space="preserve"> </w:t>
      </w:r>
      <w:r>
        <w:rPr>
          <w:sz w:val="24"/>
        </w:rPr>
        <w:t>хто</w:t>
      </w:r>
      <w:r>
        <w:rPr>
          <w:spacing w:val="-2"/>
          <w:sz w:val="24"/>
        </w:rPr>
        <w:t xml:space="preserve"> </w:t>
      </w:r>
      <w:r>
        <w:rPr>
          <w:sz w:val="24"/>
        </w:rPr>
        <w:t>отримує</w:t>
      </w:r>
      <w:r>
        <w:rPr>
          <w:spacing w:val="-3"/>
          <w:sz w:val="24"/>
        </w:rPr>
        <w:t xml:space="preserve"> </w:t>
      </w:r>
      <w:r>
        <w:rPr>
          <w:sz w:val="24"/>
        </w:rPr>
        <w:t>послуги</w:t>
      </w:r>
      <w:r>
        <w:rPr>
          <w:spacing w:val="-3"/>
          <w:sz w:val="24"/>
        </w:rPr>
        <w:t xml:space="preserve"> </w:t>
      </w:r>
      <w:r>
        <w:rPr>
          <w:sz w:val="24"/>
        </w:rPr>
        <w:t>чи</w:t>
      </w:r>
      <w:r>
        <w:rPr>
          <w:spacing w:val="-1"/>
          <w:sz w:val="24"/>
        </w:rPr>
        <w:t xml:space="preserve"> </w:t>
      </w:r>
      <w:r>
        <w:rPr>
          <w:sz w:val="24"/>
        </w:rPr>
        <w:t>допомогу від</w:t>
      </w:r>
      <w:r>
        <w:rPr>
          <w:spacing w:val="-1"/>
          <w:sz w:val="24"/>
        </w:rPr>
        <w:t xml:space="preserve"> </w:t>
      </w:r>
      <w:r>
        <w:rPr>
          <w:spacing w:val="-2"/>
          <w:sz w:val="24"/>
        </w:rPr>
        <w:t>Фонду;</w:t>
      </w:r>
    </w:p>
    <w:p w14:paraId="66C0C46F" w14:textId="77777777" w:rsidR="00FA2673" w:rsidRDefault="00000000">
      <w:pPr>
        <w:pStyle w:val="a0"/>
        <w:numPr>
          <w:ilvl w:val="0"/>
          <w:numId w:val="39"/>
        </w:numPr>
        <w:tabs>
          <w:tab w:val="left" w:pos="768"/>
        </w:tabs>
        <w:ind w:left="768" w:hanging="199"/>
        <w:jc w:val="left"/>
        <w:rPr>
          <w:sz w:val="24"/>
        </w:rPr>
      </w:pPr>
      <w:r>
        <w:rPr>
          <w:sz w:val="24"/>
        </w:rPr>
        <w:t>представників</w:t>
      </w:r>
      <w:r>
        <w:rPr>
          <w:spacing w:val="-14"/>
          <w:sz w:val="24"/>
        </w:rPr>
        <w:t xml:space="preserve"> </w:t>
      </w:r>
      <w:r>
        <w:rPr>
          <w:spacing w:val="-4"/>
          <w:sz w:val="24"/>
        </w:rPr>
        <w:t>ЗМІ.</w:t>
      </w:r>
    </w:p>
    <w:p w14:paraId="0C3CC97E" w14:textId="77777777" w:rsidR="00FA2673" w:rsidRDefault="00000000">
      <w:pPr>
        <w:pStyle w:val="a0"/>
        <w:numPr>
          <w:ilvl w:val="2"/>
          <w:numId w:val="45"/>
        </w:numPr>
        <w:tabs>
          <w:tab w:val="left" w:pos="536"/>
        </w:tabs>
        <w:spacing w:before="200"/>
        <w:ind w:right="139" w:firstLine="0"/>
        <w:rPr>
          <w:sz w:val="24"/>
        </w:rPr>
      </w:pPr>
      <w:r>
        <w:rPr>
          <w:sz w:val="24"/>
        </w:rPr>
        <w:t xml:space="preserve">Якщо працівник або співробітник порушує положення цієї Політики, </w:t>
      </w:r>
      <w:r w:rsidR="002D77D5">
        <w:rPr>
          <w:sz w:val="24"/>
        </w:rPr>
        <w:t xml:space="preserve">Президент </w:t>
      </w:r>
      <w:r>
        <w:rPr>
          <w:sz w:val="24"/>
        </w:rPr>
        <w:t>Фонду має відреагувати на ситуацію належним чином, включаючи, окрім іншого, право вжити дисциплінарних заходів щодо працівників, притягнути</w:t>
      </w:r>
      <w:r>
        <w:rPr>
          <w:spacing w:val="40"/>
          <w:sz w:val="24"/>
        </w:rPr>
        <w:t xml:space="preserve"> </w:t>
      </w:r>
      <w:r>
        <w:rPr>
          <w:sz w:val="24"/>
        </w:rPr>
        <w:t>співробітників до відповідальності або негайно розірвати договір.</w:t>
      </w:r>
    </w:p>
    <w:p w14:paraId="130AA138" w14:textId="77777777" w:rsidR="00FA2673" w:rsidRDefault="00000000">
      <w:pPr>
        <w:pStyle w:val="a0"/>
        <w:numPr>
          <w:ilvl w:val="2"/>
          <w:numId w:val="45"/>
        </w:numPr>
        <w:tabs>
          <w:tab w:val="left" w:pos="425"/>
        </w:tabs>
        <w:spacing w:before="201"/>
        <w:ind w:right="138" w:firstLine="0"/>
        <w:rPr>
          <w:sz w:val="24"/>
        </w:rPr>
      </w:pPr>
      <w:r>
        <w:rPr>
          <w:sz w:val="24"/>
        </w:rPr>
        <w:t>Усі діти, які беруть</w:t>
      </w:r>
      <w:r>
        <w:rPr>
          <w:spacing w:val="-1"/>
          <w:sz w:val="24"/>
        </w:rPr>
        <w:t xml:space="preserve"> </w:t>
      </w:r>
      <w:r>
        <w:rPr>
          <w:sz w:val="24"/>
        </w:rPr>
        <w:t>участь</w:t>
      </w:r>
      <w:r>
        <w:rPr>
          <w:spacing w:val="-1"/>
          <w:sz w:val="24"/>
        </w:rPr>
        <w:t xml:space="preserve"> </w:t>
      </w:r>
      <w:r>
        <w:rPr>
          <w:sz w:val="24"/>
        </w:rPr>
        <w:t>у програмах Фонду, та їхні батьки чи законні представники також ознайомлюються з цією Політикою переглядаючи її на Сайті Фонду.</w:t>
      </w:r>
    </w:p>
    <w:p w14:paraId="19D7AEE6" w14:textId="77777777" w:rsidR="00FA2673" w:rsidRDefault="00000000">
      <w:pPr>
        <w:pStyle w:val="a0"/>
        <w:numPr>
          <w:ilvl w:val="2"/>
          <w:numId w:val="45"/>
        </w:numPr>
        <w:tabs>
          <w:tab w:val="left" w:pos="477"/>
        </w:tabs>
        <w:spacing w:before="199"/>
        <w:ind w:right="138" w:firstLine="0"/>
        <w:rPr>
          <w:sz w:val="24"/>
        </w:rPr>
      </w:pPr>
      <w:r>
        <w:rPr>
          <w:sz w:val="24"/>
        </w:rPr>
        <w:t>Усі</w:t>
      </w:r>
      <w:r>
        <w:rPr>
          <w:spacing w:val="40"/>
          <w:sz w:val="24"/>
        </w:rPr>
        <w:t xml:space="preserve"> </w:t>
      </w:r>
      <w:r>
        <w:rPr>
          <w:sz w:val="24"/>
        </w:rPr>
        <w:t>наймані</w:t>
      </w:r>
      <w:r>
        <w:rPr>
          <w:spacing w:val="40"/>
          <w:sz w:val="24"/>
        </w:rPr>
        <w:t xml:space="preserve"> </w:t>
      </w:r>
      <w:r>
        <w:rPr>
          <w:sz w:val="24"/>
        </w:rPr>
        <w:t>чи залучені</w:t>
      </w:r>
      <w:r>
        <w:rPr>
          <w:spacing w:val="40"/>
          <w:sz w:val="24"/>
        </w:rPr>
        <w:t xml:space="preserve"> </w:t>
      </w:r>
      <w:r>
        <w:rPr>
          <w:sz w:val="24"/>
        </w:rPr>
        <w:t>консультанти,</w:t>
      </w:r>
      <w:r>
        <w:rPr>
          <w:spacing w:val="40"/>
          <w:sz w:val="24"/>
        </w:rPr>
        <w:t xml:space="preserve"> </w:t>
      </w:r>
      <w:r>
        <w:rPr>
          <w:sz w:val="24"/>
        </w:rPr>
        <w:t>дотичні</w:t>
      </w:r>
      <w:r>
        <w:rPr>
          <w:spacing w:val="40"/>
          <w:sz w:val="24"/>
        </w:rPr>
        <w:t xml:space="preserve"> </w:t>
      </w:r>
      <w:r>
        <w:rPr>
          <w:sz w:val="24"/>
        </w:rPr>
        <w:t>до</w:t>
      </w:r>
      <w:r>
        <w:rPr>
          <w:spacing w:val="40"/>
          <w:sz w:val="24"/>
        </w:rPr>
        <w:t xml:space="preserve"> </w:t>
      </w:r>
      <w:r>
        <w:rPr>
          <w:sz w:val="24"/>
        </w:rPr>
        <w:t>Фонду,</w:t>
      </w:r>
      <w:r>
        <w:rPr>
          <w:spacing w:val="40"/>
          <w:sz w:val="24"/>
        </w:rPr>
        <w:t xml:space="preserve"> </w:t>
      </w:r>
      <w:r>
        <w:rPr>
          <w:sz w:val="24"/>
        </w:rPr>
        <w:t>та</w:t>
      </w:r>
      <w:r>
        <w:rPr>
          <w:spacing w:val="40"/>
          <w:sz w:val="24"/>
        </w:rPr>
        <w:t xml:space="preserve"> </w:t>
      </w:r>
      <w:r>
        <w:rPr>
          <w:sz w:val="24"/>
        </w:rPr>
        <w:t>особи,</w:t>
      </w:r>
      <w:r>
        <w:rPr>
          <w:spacing w:val="40"/>
          <w:sz w:val="24"/>
        </w:rPr>
        <w:t xml:space="preserve"> </w:t>
      </w:r>
      <w:r>
        <w:rPr>
          <w:sz w:val="24"/>
        </w:rPr>
        <w:t>які</w:t>
      </w:r>
      <w:r>
        <w:rPr>
          <w:spacing w:val="40"/>
          <w:sz w:val="24"/>
        </w:rPr>
        <w:t xml:space="preserve"> </w:t>
      </w:r>
      <w:r>
        <w:rPr>
          <w:sz w:val="24"/>
        </w:rPr>
        <w:t>здійснюють діяльність від імені Фонду, повинні дотримуватись даної Політики й враховувати</w:t>
      </w:r>
      <w:r>
        <w:rPr>
          <w:spacing w:val="40"/>
          <w:sz w:val="24"/>
        </w:rPr>
        <w:t xml:space="preserve"> </w:t>
      </w:r>
      <w:r>
        <w:rPr>
          <w:sz w:val="24"/>
        </w:rPr>
        <w:t>її</w:t>
      </w:r>
      <w:r>
        <w:rPr>
          <w:spacing w:val="40"/>
          <w:sz w:val="24"/>
        </w:rPr>
        <w:t xml:space="preserve"> </w:t>
      </w:r>
      <w:r>
        <w:rPr>
          <w:sz w:val="24"/>
        </w:rPr>
        <w:t>положення</w:t>
      </w:r>
      <w:r>
        <w:rPr>
          <w:spacing w:val="40"/>
          <w:sz w:val="24"/>
        </w:rPr>
        <w:t xml:space="preserve"> </w:t>
      </w:r>
      <w:r>
        <w:rPr>
          <w:sz w:val="24"/>
        </w:rPr>
        <w:t>під</w:t>
      </w:r>
      <w:r>
        <w:rPr>
          <w:spacing w:val="40"/>
          <w:sz w:val="24"/>
        </w:rPr>
        <w:t xml:space="preserve"> </w:t>
      </w:r>
      <w:r>
        <w:rPr>
          <w:sz w:val="24"/>
        </w:rPr>
        <w:t>час</w:t>
      </w:r>
      <w:r>
        <w:rPr>
          <w:spacing w:val="40"/>
          <w:sz w:val="24"/>
        </w:rPr>
        <w:t xml:space="preserve"> </w:t>
      </w:r>
      <w:r>
        <w:rPr>
          <w:sz w:val="24"/>
        </w:rPr>
        <w:t>складання</w:t>
      </w:r>
      <w:r>
        <w:rPr>
          <w:spacing w:val="40"/>
          <w:sz w:val="24"/>
        </w:rPr>
        <w:t xml:space="preserve"> </w:t>
      </w:r>
      <w:r>
        <w:rPr>
          <w:sz w:val="24"/>
        </w:rPr>
        <w:t>програм, заходів і розроблення проєктів.</w:t>
      </w:r>
    </w:p>
    <w:p w14:paraId="025D60F6" w14:textId="77777777" w:rsidR="00FA2673" w:rsidRDefault="002D77D5">
      <w:pPr>
        <w:pStyle w:val="a0"/>
        <w:numPr>
          <w:ilvl w:val="2"/>
          <w:numId w:val="45"/>
        </w:numPr>
        <w:tabs>
          <w:tab w:val="left" w:pos="462"/>
        </w:tabs>
        <w:spacing w:before="201"/>
        <w:ind w:right="139" w:firstLine="0"/>
        <w:rPr>
          <w:sz w:val="24"/>
        </w:rPr>
      </w:pPr>
      <w:r>
        <w:rPr>
          <w:sz w:val="24"/>
        </w:rPr>
        <w:t>Президент Фонду</w:t>
      </w:r>
      <w:r>
        <w:rPr>
          <w:spacing w:val="40"/>
          <w:sz w:val="24"/>
        </w:rPr>
        <w:t xml:space="preserve"> </w:t>
      </w:r>
      <w:r>
        <w:rPr>
          <w:sz w:val="24"/>
        </w:rPr>
        <w:t>особисто або відповідальна особа несе відповідальність за моніторинг виконання Політики, реагування на сигнали про порушення Політики та ведення реєстру повідомлень, а також за внесення пропозицій щодо внесення змін до Політики. Особа, відповідальна за Політику, у співпраці з Президентом Фонду, переглядає Політику Фонду один раз на два роки або частіше, якщо це необхідно. Будь-які зміни до Політики повідомляються особою, відповідальною за Політику, до відома всіх</w:t>
      </w:r>
      <w:r>
        <w:rPr>
          <w:spacing w:val="40"/>
          <w:sz w:val="24"/>
        </w:rPr>
        <w:t xml:space="preserve"> </w:t>
      </w:r>
      <w:r>
        <w:rPr>
          <w:sz w:val="24"/>
        </w:rPr>
        <w:t>працівників та співробітників Фонду сповіщаючи їх про опублікування цієї Політики на Сайті Фонду.</w:t>
      </w:r>
    </w:p>
    <w:p w14:paraId="535D61B5" w14:textId="505E7E43" w:rsidR="00FA2673" w:rsidRDefault="00000000" w:rsidP="0014220F">
      <w:pPr>
        <w:pStyle w:val="2"/>
      </w:pPr>
      <w:r>
        <w:lastRenderedPageBreak/>
        <w:t>Забезпечення</w:t>
      </w:r>
      <w:r>
        <w:rPr>
          <w:spacing w:val="-1"/>
        </w:rPr>
        <w:t xml:space="preserve"> </w:t>
      </w:r>
      <w:r>
        <w:t xml:space="preserve">участі </w:t>
      </w:r>
      <w:r>
        <w:rPr>
          <w:spacing w:val="-2"/>
        </w:rPr>
        <w:t>дітей</w:t>
      </w:r>
    </w:p>
    <w:p w14:paraId="407A3A44" w14:textId="77777777" w:rsidR="00FA2673" w:rsidRDefault="00000000">
      <w:pPr>
        <w:pStyle w:val="a0"/>
        <w:numPr>
          <w:ilvl w:val="2"/>
          <w:numId w:val="45"/>
        </w:numPr>
        <w:tabs>
          <w:tab w:val="left" w:pos="494"/>
        </w:tabs>
        <w:spacing w:before="117"/>
        <w:ind w:right="142" w:firstLine="0"/>
        <w:rPr>
          <w:sz w:val="24"/>
        </w:rPr>
      </w:pPr>
      <w:r>
        <w:rPr>
          <w:sz w:val="24"/>
        </w:rPr>
        <w:t>Фонд</w:t>
      </w:r>
      <w:r>
        <w:rPr>
          <w:spacing w:val="40"/>
          <w:sz w:val="24"/>
        </w:rPr>
        <w:t xml:space="preserve"> </w:t>
      </w:r>
      <w:r>
        <w:rPr>
          <w:sz w:val="24"/>
        </w:rPr>
        <w:t>сприяє</w:t>
      </w:r>
      <w:r>
        <w:rPr>
          <w:spacing w:val="40"/>
          <w:sz w:val="24"/>
        </w:rPr>
        <w:t xml:space="preserve"> </w:t>
      </w:r>
      <w:r>
        <w:rPr>
          <w:sz w:val="24"/>
        </w:rPr>
        <w:t>розширенню</w:t>
      </w:r>
      <w:r>
        <w:rPr>
          <w:spacing w:val="40"/>
          <w:sz w:val="24"/>
        </w:rPr>
        <w:t xml:space="preserve"> </w:t>
      </w:r>
      <w:r>
        <w:rPr>
          <w:sz w:val="24"/>
        </w:rPr>
        <w:t>можливостей</w:t>
      </w:r>
      <w:r>
        <w:rPr>
          <w:spacing w:val="40"/>
          <w:sz w:val="24"/>
        </w:rPr>
        <w:t xml:space="preserve"> </w:t>
      </w:r>
      <w:r>
        <w:rPr>
          <w:sz w:val="24"/>
        </w:rPr>
        <w:t>дітей,</w:t>
      </w:r>
      <w:r>
        <w:rPr>
          <w:spacing w:val="40"/>
          <w:sz w:val="24"/>
        </w:rPr>
        <w:t xml:space="preserve"> </w:t>
      </w:r>
      <w:r>
        <w:rPr>
          <w:sz w:val="24"/>
        </w:rPr>
        <w:t>інформуючи</w:t>
      </w:r>
      <w:r>
        <w:rPr>
          <w:spacing w:val="40"/>
          <w:sz w:val="24"/>
        </w:rPr>
        <w:t xml:space="preserve"> </w:t>
      </w:r>
      <w:r>
        <w:rPr>
          <w:sz w:val="24"/>
        </w:rPr>
        <w:t>їх</w:t>
      </w:r>
      <w:r>
        <w:rPr>
          <w:spacing w:val="40"/>
          <w:sz w:val="24"/>
        </w:rPr>
        <w:t xml:space="preserve"> </w:t>
      </w:r>
      <w:r>
        <w:rPr>
          <w:sz w:val="24"/>
        </w:rPr>
        <w:t>про</w:t>
      </w:r>
      <w:r>
        <w:rPr>
          <w:spacing w:val="40"/>
          <w:sz w:val="24"/>
        </w:rPr>
        <w:t xml:space="preserve"> </w:t>
      </w:r>
      <w:r>
        <w:rPr>
          <w:sz w:val="24"/>
        </w:rPr>
        <w:t>їхні</w:t>
      </w:r>
      <w:r>
        <w:rPr>
          <w:spacing w:val="40"/>
          <w:sz w:val="24"/>
        </w:rPr>
        <w:t xml:space="preserve"> </w:t>
      </w:r>
      <w:r>
        <w:rPr>
          <w:sz w:val="24"/>
        </w:rPr>
        <w:t>права</w:t>
      </w:r>
      <w:r>
        <w:rPr>
          <w:spacing w:val="40"/>
          <w:sz w:val="24"/>
        </w:rPr>
        <w:t xml:space="preserve"> </w:t>
      </w:r>
      <w:r>
        <w:rPr>
          <w:sz w:val="24"/>
        </w:rPr>
        <w:t>та</w:t>
      </w:r>
      <w:r>
        <w:rPr>
          <w:spacing w:val="80"/>
          <w:sz w:val="24"/>
        </w:rPr>
        <w:t xml:space="preserve"> </w:t>
      </w:r>
      <w:r>
        <w:rPr>
          <w:sz w:val="24"/>
        </w:rPr>
        <w:t>створюючи безпечне середовище для їх реалізації.</w:t>
      </w:r>
    </w:p>
    <w:p w14:paraId="2C1A278F" w14:textId="77777777" w:rsidR="00FA2673" w:rsidRDefault="00000000">
      <w:pPr>
        <w:pStyle w:val="a0"/>
        <w:numPr>
          <w:ilvl w:val="2"/>
          <w:numId w:val="45"/>
        </w:numPr>
        <w:tabs>
          <w:tab w:val="left" w:pos="422"/>
        </w:tabs>
        <w:spacing w:before="199"/>
        <w:ind w:right="140" w:firstLine="0"/>
        <w:rPr>
          <w:sz w:val="24"/>
        </w:rPr>
      </w:pPr>
      <w:r>
        <w:rPr>
          <w:sz w:val="24"/>
        </w:rPr>
        <w:t>Особливу</w:t>
      </w:r>
      <w:r>
        <w:rPr>
          <w:spacing w:val="-2"/>
          <w:sz w:val="24"/>
        </w:rPr>
        <w:t xml:space="preserve"> </w:t>
      </w:r>
      <w:r>
        <w:rPr>
          <w:sz w:val="24"/>
        </w:rPr>
        <w:t>увагу</w:t>
      </w:r>
      <w:r>
        <w:rPr>
          <w:spacing w:val="-3"/>
          <w:sz w:val="24"/>
        </w:rPr>
        <w:t xml:space="preserve"> </w:t>
      </w:r>
      <w:r>
        <w:rPr>
          <w:sz w:val="24"/>
        </w:rPr>
        <w:t>приділено</w:t>
      </w:r>
      <w:r>
        <w:rPr>
          <w:spacing w:val="-3"/>
          <w:sz w:val="24"/>
        </w:rPr>
        <w:t xml:space="preserve"> </w:t>
      </w:r>
      <w:r>
        <w:rPr>
          <w:sz w:val="24"/>
        </w:rPr>
        <w:t>впровадженню</w:t>
      </w:r>
      <w:r>
        <w:rPr>
          <w:spacing w:val="-5"/>
          <w:sz w:val="24"/>
        </w:rPr>
        <w:t xml:space="preserve"> </w:t>
      </w:r>
      <w:r>
        <w:rPr>
          <w:sz w:val="24"/>
        </w:rPr>
        <w:t>участі</w:t>
      </w:r>
      <w:r>
        <w:rPr>
          <w:spacing w:val="-3"/>
          <w:sz w:val="24"/>
        </w:rPr>
        <w:t xml:space="preserve"> </w:t>
      </w:r>
      <w:r>
        <w:rPr>
          <w:sz w:val="24"/>
        </w:rPr>
        <w:t>дітей</w:t>
      </w:r>
      <w:r>
        <w:rPr>
          <w:spacing w:val="-4"/>
          <w:sz w:val="24"/>
        </w:rPr>
        <w:t xml:space="preserve"> </w:t>
      </w:r>
      <w:r>
        <w:rPr>
          <w:sz w:val="24"/>
        </w:rPr>
        <w:t>відповідно</w:t>
      </w:r>
      <w:r>
        <w:rPr>
          <w:spacing w:val="-3"/>
          <w:sz w:val="24"/>
        </w:rPr>
        <w:t xml:space="preserve"> </w:t>
      </w:r>
      <w:r>
        <w:rPr>
          <w:sz w:val="24"/>
        </w:rPr>
        <w:t>до восьми</w:t>
      </w:r>
      <w:r>
        <w:rPr>
          <w:spacing w:val="-3"/>
          <w:sz w:val="24"/>
        </w:rPr>
        <w:t xml:space="preserve"> </w:t>
      </w:r>
      <w:r>
        <w:rPr>
          <w:sz w:val="24"/>
        </w:rPr>
        <w:t xml:space="preserve">ключових </w:t>
      </w:r>
      <w:r>
        <w:rPr>
          <w:spacing w:val="-2"/>
          <w:sz w:val="24"/>
        </w:rPr>
        <w:t>принципів:</w:t>
      </w:r>
    </w:p>
    <w:p w14:paraId="026C5F29" w14:textId="77777777" w:rsidR="00FA2673" w:rsidRDefault="00000000">
      <w:pPr>
        <w:pStyle w:val="a0"/>
        <w:numPr>
          <w:ilvl w:val="0"/>
          <w:numId w:val="42"/>
        </w:numPr>
        <w:tabs>
          <w:tab w:val="left" w:pos="806"/>
        </w:tabs>
        <w:spacing w:before="201"/>
        <w:ind w:right="139" w:firstLine="568"/>
        <w:jc w:val="left"/>
        <w:rPr>
          <w:b/>
          <w:sz w:val="24"/>
        </w:rPr>
      </w:pPr>
      <w:r>
        <w:rPr>
          <w:sz w:val="24"/>
        </w:rPr>
        <w:t>Діти</w:t>
      </w:r>
      <w:r>
        <w:rPr>
          <w:spacing w:val="80"/>
          <w:sz w:val="24"/>
        </w:rPr>
        <w:t xml:space="preserve"> </w:t>
      </w:r>
      <w:r>
        <w:rPr>
          <w:sz w:val="24"/>
        </w:rPr>
        <w:t>беруть</w:t>
      </w:r>
      <w:r>
        <w:rPr>
          <w:spacing w:val="80"/>
          <w:sz w:val="24"/>
        </w:rPr>
        <w:t xml:space="preserve"> </w:t>
      </w:r>
      <w:r>
        <w:rPr>
          <w:sz w:val="24"/>
        </w:rPr>
        <w:t>участь</w:t>
      </w:r>
      <w:r>
        <w:rPr>
          <w:spacing w:val="80"/>
          <w:sz w:val="24"/>
        </w:rPr>
        <w:t xml:space="preserve"> </w:t>
      </w:r>
      <w:r>
        <w:rPr>
          <w:sz w:val="24"/>
        </w:rPr>
        <w:t>у</w:t>
      </w:r>
      <w:r>
        <w:rPr>
          <w:spacing w:val="80"/>
          <w:sz w:val="24"/>
        </w:rPr>
        <w:t xml:space="preserve"> </w:t>
      </w:r>
      <w:r>
        <w:rPr>
          <w:sz w:val="24"/>
        </w:rPr>
        <w:t>проєктах</w:t>
      </w:r>
      <w:r>
        <w:rPr>
          <w:spacing w:val="80"/>
          <w:sz w:val="24"/>
        </w:rPr>
        <w:t xml:space="preserve"> </w:t>
      </w:r>
      <w:r>
        <w:rPr>
          <w:sz w:val="24"/>
        </w:rPr>
        <w:t>Фонду</w:t>
      </w:r>
      <w:r>
        <w:rPr>
          <w:spacing w:val="80"/>
          <w:sz w:val="24"/>
        </w:rPr>
        <w:t xml:space="preserve"> </w:t>
      </w:r>
      <w:r>
        <w:rPr>
          <w:sz w:val="24"/>
        </w:rPr>
        <w:t>добровільно</w:t>
      </w:r>
      <w:r>
        <w:rPr>
          <w:spacing w:val="80"/>
          <w:sz w:val="24"/>
        </w:rPr>
        <w:t xml:space="preserve"> </w:t>
      </w:r>
      <w:r>
        <w:rPr>
          <w:sz w:val="24"/>
        </w:rPr>
        <w:t>та</w:t>
      </w:r>
      <w:r>
        <w:rPr>
          <w:spacing w:val="80"/>
          <w:sz w:val="24"/>
        </w:rPr>
        <w:t xml:space="preserve"> </w:t>
      </w:r>
      <w:r>
        <w:rPr>
          <w:sz w:val="24"/>
        </w:rPr>
        <w:t>з</w:t>
      </w:r>
      <w:r>
        <w:rPr>
          <w:spacing w:val="80"/>
          <w:sz w:val="24"/>
        </w:rPr>
        <w:t xml:space="preserve"> </w:t>
      </w:r>
      <w:r>
        <w:rPr>
          <w:sz w:val="24"/>
        </w:rPr>
        <w:t>власної</w:t>
      </w:r>
      <w:r>
        <w:rPr>
          <w:spacing w:val="80"/>
          <w:sz w:val="24"/>
        </w:rPr>
        <w:t xml:space="preserve"> </w:t>
      </w:r>
      <w:r>
        <w:rPr>
          <w:sz w:val="24"/>
        </w:rPr>
        <w:t>ініціативи, розуміючи мету та значення їхньої ролі.</w:t>
      </w:r>
    </w:p>
    <w:p w14:paraId="128B62F1" w14:textId="77777777" w:rsidR="00FA2673" w:rsidRDefault="00000000">
      <w:pPr>
        <w:pStyle w:val="a0"/>
        <w:numPr>
          <w:ilvl w:val="0"/>
          <w:numId w:val="42"/>
        </w:numPr>
        <w:tabs>
          <w:tab w:val="left" w:pos="766"/>
        </w:tabs>
        <w:ind w:right="138" w:firstLine="568"/>
        <w:jc w:val="left"/>
        <w:rPr>
          <w:b/>
          <w:sz w:val="24"/>
        </w:rPr>
      </w:pPr>
      <w:r>
        <w:rPr>
          <w:sz w:val="24"/>
        </w:rPr>
        <w:t>Висловлювання</w:t>
      </w:r>
      <w:r>
        <w:rPr>
          <w:spacing w:val="40"/>
          <w:sz w:val="24"/>
        </w:rPr>
        <w:t xml:space="preserve"> </w:t>
      </w:r>
      <w:r>
        <w:rPr>
          <w:sz w:val="24"/>
        </w:rPr>
        <w:t>дітей</w:t>
      </w:r>
      <w:r>
        <w:rPr>
          <w:spacing w:val="40"/>
          <w:sz w:val="24"/>
        </w:rPr>
        <w:t xml:space="preserve"> </w:t>
      </w:r>
      <w:r>
        <w:rPr>
          <w:sz w:val="24"/>
        </w:rPr>
        <w:t>сприймаються</w:t>
      </w:r>
      <w:r>
        <w:rPr>
          <w:spacing w:val="40"/>
          <w:sz w:val="24"/>
        </w:rPr>
        <w:t xml:space="preserve"> </w:t>
      </w:r>
      <w:r>
        <w:rPr>
          <w:sz w:val="24"/>
        </w:rPr>
        <w:t>працівниками</w:t>
      </w:r>
      <w:r>
        <w:rPr>
          <w:spacing w:val="40"/>
          <w:sz w:val="24"/>
        </w:rPr>
        <w:t xml:space="preserve"> </w:t>
      </w:r>
      <w:r>
        <w:rPr>
          <w:sz w:val="24"/>
        </w:rPr>
        <w:t>та</w:t>
      </w:r>
      <w:r>
        <w:rPr>
          <w:spacing w:val="40"/>
          <w:sz w:val="24"/>
        </w:rPr>
        <w:t xml:space="preserve"> </w:t>
      </w:r>
      <w:r>
        <w:rPr>
          <w:sz w:val="24"/>
        </w:rPr>
        <w:t>співробітниками</w:t>
      </w:r>
      <w:r>
        <w:rPr>
          <w:spacing w:val="40"/>
          <w:sz w:val="24"/>
        </w:rPr>
        <w:t xml:space="preserve"> </w:t>
      </w:r>
      <w:r>
        <w:rPr>
          <w:sz w:val="24"/>
        </w:rPr>
        <w:t>Фонду</w:t>
      </w:r>
      <w:r>
        <w:rPr>
          <w:spacing w:val="40"/>
          <w:sz w:val="24"/>
        </w:rPr>
        <w:t xml:space="preserve"> </w:t>
      </w:r>
      <w:r>
        <w:rPr>
          <w:sz w:val="24"/>
        </w:rPr>
        <w:t xml:space="preserve">з повною серйозністю, а їхні права та гідність </w:t>
      </w:r>
      <w:proofErr w:type="spellStart"/>
      <w:r>
        <w:rPr>
          <w:sz w:val="24"/>
        </w:rPr>
        <w:t>поважаються</w:t>
      </w:r>
      <w:proofErr w:type="spellEnd"/>
      <w:r>
        <w:rPr>
          <w:sz w:val="24"/>
        </w:rPr>
        <w:t>.</w:t>
      </w:r>
    </w:p>
    <w:p w14:paraId="085F7021" w14:textId="77777777" w:rsidR="00FA2673" w:rsidRDefault="00000000">
      <w:pPr>
        <w:pStyle w:val="a0"/>
        <w:numPr>
          <w:ilvl w:val="0"/>
          <w:numId w:val="42"/>
        </w:numPr>
        <w:tabs>
          <w:tab w:val="left" w:pos="712"/>
        </w:tabs>
        <w:ind w:right="139" w:firstLine="568"/>
        <w:jc w:val="left"/>
        <w:rPr>
          <w:b/>
          <w:sz w:val="24"/>
        </w:rPr>
      </w:pPr>
      <w:r>
        <w:rPr>
          <w:sz w:val="24"/>
        </w:rPr>
        <w:t>Участь дітей відповідає їхнім</w:t>
      </w:r>
      <w:r>
        <w:rPr>
          <w:spacing w:val="-1"/>
          <w:sz w:val="24"/>
        </w:rPr>
        <w:t xml:space="preserve"> </w:t>
      </w:r>
      <w:r>
        <w:rPr>
          <w:sz w:val="24"/>
        </w:rPr>
        <w:t xml:space="preserve">інтересам та реальним </w:t>
      </w:r>
      <w:proofErr w:type="spellStart"/>
      <w:r>
        <w:rPr>
          <w:sz w:val="24"/>
        </w:rPr>
        <w:t>потребам.Теми</w:t>
      </w:r>
      <w:proofErr w:type="spellEnd"/>
      <w:r>
        <w:rPr>
          <w:sz w:val="24"/>
        </w:rPr>
        <w:t>, які виносяться на обговорення з дітьми, є актуальними.</w:t>
      </w:r>
    </w:p>
    <w:p w14:paraId="505D4B6C" w14:textId="77777777" w:rsidR="00FA2673" w:rsidRDefault="00000000">
      <w:pPr>
        <w:pStyle w:val="a0"/>
        <w:numPr>
          <w:ilvl w:val="0"/>
          <w:numId w:val="42"/>
        </w:numPr>
        <w:tabs>
          <w:tab w:val="left" w:pos="718"/>
        </w:tabs>
        <w:ind w:right="140" w:firstLine="568"/>
        <w:jc w:val="left"/>
        <w:rPr>
          <w:b/>
          <w:sz w:val="24"/>
        </w:rPr>
      </w:pPr>
      <w:r>
        <w:rPr>
          <w:sz w:val="24"/>
        </w:rPr>
        <w:t>Умови участі є сприятливими та комфортними для дітей, підтримується дружнє до дітей середовище.</w:t>
      </w:r>
    </w:p>
    <w:p w14:paraId="2623593C" w14:textId="77777777" w:rsidR="00EC4BB4" w:rsidRPr="00EC4BB4" w:rsidRDefault="00000000" w:rsidP="00EC4BB4">
      <w:pPr>
        <w:pStyle w:val="a0"/>
        <w:numPr>
          <w:ilvl w:val="0"/>
          <w:numId w:val="42"/>
        </w:numPr>
        <w:tabs>
          <w:tab w:val="left" w:pos="764"/>
        </w:tabs>
        <w:ind w:right="140" w:firstLine="568"/>
        <w:jc w:val="left"/>
        <w:rPr>
          <w:b/>
          <w:sz w:val="24"/>
        </w:rPr>
      </w:pPr>
      <w:proofErr w:type="spellStart"/>
      <w:r>
        <w:rPr>
          <w:sz w:val="24"/>
        </w:rPr>
        <w:t>Інклюзивність</w:t>
      </w:r>
      <w:proofErr w:type="spellEnd"/>
      <w:r>
        <w:rPr>
          <w:sz w:val="24"/>
        </w:rPr>
        <w:t>.</w:t>
      </w:r>
      <w:r>
        <w:rPr>
          <w:spacing w:val="40"/>
          <w:sz w:val="24"/>
        </w:rPr>
        <w:t xml:space="preserve"> </w:t>
      </w:r>
      <w:r>
        <w:rPr>
          <w:sz w:val="24"/>
        </w:rPr>
        <w:t>Залучаються</w:t>
      </w:r>
      <w:r>
        <w:rPr>
          <w:spacing w:val="40"/>
          <w:sz w:val="24"/>
        </w:rPr>
        <w:t xml:space="preserve"> </w:t>
      </w:r>
      <w:r>
        <w:rPr>
          <w:sz w:val="24"/>
        </w:rPr>
        <w:t>діти</w:t>
      </w:r>
      <w:r>
        <w:rPr>
          <w:spacing w:val="40"/>
          <w:sz w:val="24"/>
        </w:rPr>
        <w:t xml:space="preserve"> </w:t>
      </w:r>
      <w:r>
        <w:rPr>
          <w:sz w:val="24"/>
        </w:rPr>
        <w:t>незалежно</w:t>
      </w:r>
      <w:r>
        <w:rPr>
          <w:spacing w:val="40"/>
          <w:sz w:val="24"/>
        </w:rPr>
        <w:t xml:space="preserve"> </w:t>
      </w:r>
      <w:r>
        <w:rPr>
          <w:sz w:val="24"/>
        </w:rPr>
        <w:t>від</w:t>
      </w:r>
      <w:r>
        <w:rPr>
          <w:spacing w:val="40"/>
          <w:sz w:val="24"/>
        </w:rPr>
        <w:t xml:space="preserve"> </w:t>
      </w:r>
      <w:r>
        <w:rPr>
          <w:sz w:val="24"/>
        </w:rPr>
        <w:t>їхнього</w:t>
      </w:r>
      <w:r>
        <w:rPr>
          <w:spacing w:val="40"/>
          <w:sz w:val="24"/>
        </w:rPr>
        <w:t xml:space="preserve"> </w:t>
      </w:r>
      <w:r>
        <w:rPr>
          <w:sz w:val="24"/>
        </w:rPr>
        <w:t>віку,</w:t>
      </w:r>
      <w:r>
        <w:rPr>
          <w:spacing w:val="40"/>
          <w:sz w:val="24"/>
        </w:rPr>
        <w:t xml:space="preserve"> </w:t>
      </w:r>
      <w:r>
        <w:rPr>
          <w:sz w:val="24"/>
        </w:rPr>
        <w:t>статі,</w:t>
      </w:r>
      <w:r>
        <w:rPr>
          <w:spacing w:val="40"/>
          <w:sz w:val="24"/>
        </w:rPr>
        <w:t xml:space="preserve"> </w:t>
      </w:r>
      <w:r>
        <w:rPr>
          <w:sz w:val="24"/>
        </w:rPr>
        <w:t>соціального статусу чи фізичних можливостей.</w:t>
      </w:r>
    </w:p>
    <w:p w14:paraId="352314F6" w14:textId="77777777" w:rsidR="00FA2673" w:rsidRPr="00EC4BB4" w:rsidRDefault="00EC4BB4" w:rsidP="00EC4BB4">
      <w:pPr>
        <w:pStyle w:val="a0"/>
        <w:numPr>
          <w:ilvl w:val="0"/>
          <w:numId w:val="42"/>
        </w:numPr>
        <w:tabs>
          <w:tab w:val="left" w:pos="764"/>
        </w:tabs>
        <w:ind w:right="140" w:firstLine="568"/>
        <w:jc w:val="left"/>
        <w:rPr>
          <w:b/>
          <w:sz w:val="24"/>
        </w:rPr>
      </w:pPr>
      <w:r>
        <w:rPr>
          <w:sz w:val="24"/>
        </w:rPr>
        <w:t>Підтримка</w:t>
      </w:r>
      <w:r w:rsidRPr="00EC4BB4">
        <w:rPr>
          <w:sz w:val="24"/>
        </w:rPr>
        <w:t xml:space="preserve"> через навчання. Діти отримують необхідну інформацію та навички для ефективної участі.</w:t>
      </w:r>
    </w:p>
    <w:p w14:paraId="1DE7E3C2" w14:textId="77777777" w:rsidR="00FA2673" w:rsidRDefault="00000000">
      <w:pPr>
        <w:pStyle w:val="a0"/>
        <w:numPr>
          <w:ilvl w:val="0"/>
          <w:numId w:val="42"/>
        </w:numPr>
        <w:tabs>
          <w:tab w:val="left" w:pos="714"/>
        </w:tabs>
        <w:ind w:right="144" w:firstLine="568"/>
        <w:jc w:val="left"/>
        <w:rPr>
          <w:b/>
          <w:sz w:val="24"/>
        </w:rPr>
      </w:pPr>
      <w:r>
        <w:rPr>
          <w:sz w:val="24"/>
        </w:rPr>
        <w:t>Безпека та врахування ризиків. Забезпечується захист дітей під час участі, з увагою до потенційних загроз.</w:t>
      </w:r>
    </w:p>
    <w:p w14:paraId="64193A67" w14:textId="77777777" w:rsidR="00FA2673" w:rsidRDefault="00000000">
      <w:pPr>
        <w:pStyle w:val="a0"/>
        <w:numPr>
          <w:ilvl w:val="0"/>
          <w:numId w:val="42"/>
        </w:numPr>
        <w:tabs>
          <w:tab w:val="left" w:pos="778"/>
        </w:tabs>
        <w:ind w:right="142" w:firstLine="568"/>
        <w:jc w:val="left"/>
        <w:rPr>
          <w:b/>
          <w:sz w:val="24"/>
        </w:rPr>
      </w:pPr>
      <w:r>
        <w:rPr>
          <w:sz w:val="24"/>
        </w:rPr>
        <w:t>Підзвітність.</w:t>
      </w:r>
      <w:r>
        <w:rPr>
          <w:spacing w:val="40"/>
          <w:sz w:val="24"/>
        </w:rPr>
        <w:t xml:space="preserve"> </w:t>
      </w:r>
      <w:r>
        <w:rPr>
          <w:sz w:val="24"/>
        </w:rPr>
        <w:t>Організація</w:t>
      </w:r>
      <w:r>
        <w:rPr>
          <w:spacing w:val="40"/>
          <w:sz w:val="24"/>
        </w:rPr>
        <w:t xml:space="preserve"> </w:t>
      </w:r>
      <w:r>
        <w:rPr>
          <w:sz w:val="24"/>
        </w:rPr>
        <w:t>гарантує,</w:t>
      </w:r>
      <w:r>
        <w:rPr>
          <w:spacing w:val="40"/>
          <w:sz w:val="24"/>
        </w:rPr>
        <w:t xml:space="preserve"> </w:t>
      </w:r>
      <w:r>
        <w:rPr>
          <w:sz w:val="24"/>
        </w:rPr>
        <w:t>що</w:t>
      </w:r>
      <w:r>
        <w:rPr>
          <w:spacing w:val="40"/>
          <w:sz w:val="24"/>
        </w:rPr>
        <w:t xml:space="preserve"> </w:t>
      </w:r>
      <w:r>
        <w:rPr>
          <w:sz w:val="24"/>
        </w:rPr>
        <w:t>думка</w:t>
      </w:r>
      <w:r>
        <w:rPr>
          <w:spacing w:val="40"/>
          <w:sz w:val="24"/>
        </w:rPr>
        <w:t xml:space="preserve"> </w:t>
      </w:r>
      <w:r>
        <w:rPr>
          <w:sz w:val="24"/>
        </w:rPr>
        <w:t>дітей</w:t>
      </w:r>
      <w:r>
        <w:rPr>
          <w:spacing w:val="40"/>
          <w:sz w:val="24"/>
        </w:rPr>
        <w:t xml:space="preserve"> </w:t>
      </w:r>
      <w:r>
        <w:rPr>
          <w:sz w:val="24"/>
        </w:rPr>
        <w:t>враховується,</w:t>
      </w:r>
      <w:r>
        <w:rPr>
          <w:spacing w:val="40"/>
          <w:sz w:val="24"/>
        </w:rPr>
        <w:t xml:space="preserve"> </w:t>
      </w:r>
      <w:r>
        <w:rPr>
          <w:sz w:val="24"/>
        </w:rPr>
        <w:t>а</w:t>
      </w:r>
      <w:r>
        <w:rPr>
          <w:spacing w:val="40"/>
          <w:sz w:val="24"/>
        </w:rPr>
        <w:t xml:space="preserve"> </w:t>
      </w:r>
      <w:r>
        <w:rPr>
          <w:sz w:val="24"/>
        </w:rPr>
        <w:t>результати їхньої участі прозорі.</w:t>
      </w:r>
    </w:p>
    <w:p w14:paraId="36E272B6" w14:textId="26E229C3" w:rsidR="00BD1CE3" w:rsidRDefault="00BD1CE3" w:rsidP="0014220F">
      <w:pPr>
        <w:pStyle w:val="2"/>
      </w:pPr>
      <w:r w:rsidRPr="00BD1CE3">
        <w:t xml:space="preserve">Організація безпеки при </w:t>
      </w:r>
      <w:r w:rsidR="00D85478">
        <w:t>плануванні та проведенні</w:t>
      </w:r>
      <w:r w:rsidRPr="00BD1CE3">
        <w:t xml:space="preserve"> заходів</w:t>
      </w:r>
      <w:r>
        <w:t xml:space="preserve"> Фонду</w:t>
      </w:r>
    </w:p>
    <w:p w14:paraId="28577C2C" w14:textId="77777777" w:rsidR="00BD1CE3" w:rsidRDefault="00BD1CE3" w:rsidP="00BD1CE3">
      <w:pPr>
        <w:pStyle w:val="a0"/>
        <w:numPr>
          <w:ilvl w:val="2"/>
          <w:numId w:val="45"/>
        </w:numPr>
        <w:tabs>
          <w:tab w:val="left" w:pos="527"/>
        </w:tabs>
        <w:spacing w:before="199"/>
        <w:ind w:right="138" w:firstLine="0"/>
        <w:rPr>
          <w:sz w:val="24"/>
        </w:rPr>
      </w:pPr>
      <w:r w:rsidRPr="00BD1CE3">
        <w:rPr>
          <w:sz w:val="24"/>
        </w:rPr>
        <w:t xml:space="preserve">Організація безпеки під час заходів для дітей є обов’язковою умовою їх підготовки та проведення. </w:t>
      </w:r>
      <w:r w:rsidR="00D85478">
        <w:rPr>
          <w:sz w:val="24"/>
        </w:rPr>
        <w:t>Фонд</w:t>
      </w:r>
      <w:r w:rsidRPr="00BD1CE3">
        <w:rPr>
          <w:sz w:val="24"/>
        </w:rPr>
        <w:t xml:space="preserve"> забезпечує комплексний підхід до фізичної, психологічної та емоційної безпеки дітей, а також дотримання принципів захисту прав дитини.</w:t>
      </w:r>
    </w:p>
    <w:p w14:paraId="3F436579" w14:textId="77777777" w:rsidR="00BD1CE3" w:rsidRPr="00BD1CE3" w:rsidRDefault="00BD1CE3" w:rsidP="00BD1CE3">
      <w:pPr>
        <w:pStyle w:val="a0"/>
        <w:numPr>
          <w:ilvl w:val="2"/>
          <w:numId w:val="45"/>
        </w:numPr>
        <w:tabs>
          <w:tab w:val="left" w:pos="527"/>
        </w:tabs>
        <w:spacing w:before="199"/>
        <w:ind w:right="138" w:firstLine="0"/>
        <w:rPr>
          <w:sz w:val="24"/>
        </w:rPr>
      </w:pPr>
      <w:r w:rsidRPr="00BD1CE3">
        <w:rPr>
          <w:sz w:val="24"/>
        </w:rPr>
        <w:t>Планування заходу</w:t>
      </w:r>
      <w:r>
        <w:rPr>
          <w:sz w:val="24"/>
        </w:rPr>
        <w:t xml:space="preserve">. </w:t>
      </w:r>
      <w:r w:rsidRPr="00BD1CE3">
        <w:rPr>
          <w:color w:val="000000"/>
          <w:sz w:val="24"/>
          <w:szCs w:val="24"/>
          <w:lang w:eastAsia="ru-RU"/>
        </w:rPr>
        <w:t xml:space="preserve">Перед проведенням кожного заходу </w:t>
      </w:r>
      <w:r>
        <w:rPr>
          <w:color w:val="000000"/>
          <w:sz w:val="24"/>
          <w:szCs w:val="24"/>
          <w:lang w:eastAsia="ru-RU"/>
        </w:rPr>
        <w:t>Фонд</w:t>
      </w:r>
      <w:r w:rsidRPr="00BD1CE3">
        <w:rPr>
          <w:color w:val="000000"/>
          <w:sz w:val="24"/>
          <w:szCs w:val="24"/>
          <w:lang w:eastAsia="ru-RU"/>
        </w:rPr>
        <w:t xml:space="preserve"> зобов’язан</w:t>
      </w:r>
      <w:r>
        <w:rPr>
          <w:color w:val="000000"/>
          <w:sz w:val="24"/>
          <w:szCs w:val="24"/>
          <w:lang w:eastAsia="ru-RU"/>
        </w:rPr>
        <w:t>ий</w:t>
      </w:r>
      <w:r w:rsidRPr="00BD1CE3">
        <w:rPr>
          <w:color w:val="000000"/>
          <w:sz w:val="24"/>
          <w:szCs w:val="24"/>
          <w:lang w:eastAsia="ru-RU"/>
        </w:rPr>
        <w:t>:</w:t>
      </w:r>
    </w:p>
    <w:p w14:paraId="1798A35C" w14:textId="77777777" w:rsidR="00BD1CE3" w:rsidRPr="00BD1CE3" w:rsidRDefault="00BD1CE3" w:rsidP="00BD1CE3">
      <w:pPr>
        <w:widowControl/>
        <w:numPr>
          <w:ilvl w:val="0"/>
          <w:numId w:val="48"/>
        </w:numPr>
        <w:autoSpaceDE/>
        <w:autoSpaceDN/>
        <w:spacing w:before="100" w:beforeAutospacing="1" w:after="100" w:afterAutospacing="1"/>
        <w:rPr>
          <w:color w:val="000000"/>
          <w:sz w:val="24"/>
          <w:szCs w:val="24"/>
          <w:lang w:eastAsia="ru-RU"/>
        </w:rPr>
      </w:pPr>
      <w:r w:rsidRPr="00BD1CE3">
        <w:rPr>
          <w:color w:val="000000"/>
          <w:sz w:val="24"/>
          <w:szCs w:val="24"/>
          <w:lang w:eastAsia="ru-RU"/>
        </w:rPr>
        <w:t>визначити формат, місце, тривалість та кількість учасників;</w:t>
      </w:r>
    </w:p>
    <w:p w14:paraId="55BFB013" w14:textId="77777777" w:rsidR="00BD1CE3" w:rsidRPr="00BD1CE3" w:rsidRDefault="00BD1CE3" w:rsidP="00BD1CE3">
      <w:pPr>
        <w:widowControl/>
        <w:numPr>
          <w:ilvl w:val="0"/>
          <w:numId w:val="48"/>
        </w:numPr>
        <w:autoSpaceDE/>
        <w:autoSpaceDN/>
        <w:spacing w:before="100" w:beforeAutospacing="1" w:after="100" w:afterAutospacing="1"/>
        <w:rPr>
          <w:color w:val="000000"/>
          <w:sz w:val="24"/>
          <w:szCs w:val="24"/>
          <w:lang w:eastAsia="ru-RU"/>
        </w:rPr>
      </w:pPr>
      <w:r w:rsidRPr="00BD1CE3">
        <w:rPr>
          <w:color w:val="000000"/>
          <w:sz w:val="24"/>
          <w:szCs w:val="24"/>
          <w:lang w:eastAsia="ru-RU"/>
        </w:rPr>
        <w:t>провести попередню </w:t>
      </w:r>
      <w:r w:rsidRPr="00BD1CE3">
        <w:rPr>
          <w:b/>
          <w:bCs/>
          <w:color w:val="000000"/>
          <w:sz w:val="24"/>
          <w:szCs w:val="24"/>
          <w:lang w:eastAsia="ru-RU"/>
        </w:rPr>
        <w:t>оцінку ризиків</w:t>
      </w:r>
      <w:r w:rsidRPr="00BD1CE3">
        <w:rPr>
          <w:color w:val="000000"/>
          <w:sz w:val="24"/>
          <w:szCs w:val="24"/>
          <w:lang w:eastAsia="ru-RU"/>
        </w:rPr>
        <w:t> (фізичних, медичних, психологічних, безпекових, воєнних);</w:t>
      </w:r>
    </w:p>
    <w:p w14:paraId="35D2B6D3" w14:textId="77777777" w:rsidR="00BD1CE3" w:rsidRPr="00BD1CE3" w:rsidRDefault="00BD1CE3" w:rsidP="00BD1CE3">
      <w:pPr>
        <w:widowControl/>
        <w:numPr>
          <w:ilvl w:val="0"/>
          <w:numId w:val="48"/>
        </w:numPr>
        <w:autoSpaceDE/>
        <w:autoSpaceDN/>
        <w:spacing w:before="100" w:beforeAutospacing="1" w:after="100" w:afterAutospacing="1"/>
        <w:rPr>
          <w:color w:val="000000"/>
          <w:sz w:val="24"/>
          <w:szCs w:val="24"/>
          <w:lang w:eastAsia="ru-RU"/>
        </w:rPr>
      </w:pPr>
      <w:r w:rsidRPr="00BD1CE3">
        <w:rPr>
          <w:color w:val="000000"/>
          <w:sz w:val="24"/>
          <w:szCs w:val="24"/>
          <w:lang w:eastAsia="ru-RU"/>
        </w:rPr>
        <w:t>визначити відповідальних осіб за безпеку та координацію заходу;</w:t>
      </w:r>
    </w:p>
    <w:p w14:paraId="6FBC8209" w14:textId="77777777" w:rsidR="00BD1CE3" w:rsidRPr="00BD1CE3" w:rsidRDefault="00BD1CE3" w:rsidP="00BD1CE3">
      <w:pPr>
        <w:widowControl/>
        <w:numPr>
          <w:ilvl w:val="0"/>
          <w:numId w:val="48"/>
        </w:numPr>
        <w:autoSpaceDE/>
        <w:autoSpaceDN/>
        <w:spacing w:before="100" w:beforeAutospacing="1" w:after="100" w:afterAutospacing="1"/>
        <w:rPr>
          <w:color w:val="000000"/>
          <w:sz w:val="24"/>
          <w:szCs w:val="24"/>
          <w:lang w:eastAsia="ru-RU"/>
        </w:rPr>
      </w:pPr>
      <w:r w:rsidRPr="00BD1CE3">
        <w:rPr>
          <w:color w:val="000000"/>
          <w:sz w:val="24"/>
          <w:szCs w:val="24"/>
          <w:lang w:eastAsia="ru-RU"/>
        </w:rPr>
        <w:t>розробити план дій у разі надзвичайних ситуацій.</w:t>
      </w:r>
    </w:p>
    <w:p w14:paraId="2DD574C1" w14:textId="77777777" w:rsidR="00886246" w:rsidRPr="00886246" w:rsidRDefault="00886246" w:rsidP="00886246">
      <w:pPr>
        <w:pStyle w:val="a0"/>
        <w:numPr>
          <w:ilvl w:val="2"/>
          <w:numId w:val="45"/>
        </w:numPr>
        <w:tabs>
          <w:tab w:val="left" w:pos="527"/>
        </w:tabs>
        <w:spacing w:before="199"/>
        <w:ind w:right="138" w:firstLine="0"/>
        <w:rPr>
          <w:sz w:val="24"/>
        </w:rPr>
      </w:pPr>
      <w:r w:rsidRPr="00886246">
        <w:rPr>
          <w:sz w:val="24"/>
        </w:rPr>
        <w:t>Відповідальні особи</w:t>
      </w:r>
      <w:r>
        <w:rPr>
          <w:sz w:val="24"/>
        </w:rPr>
        <w:t xml:space="preserve">. </w:t>
      </w:r>
      <w:r w:rsidRPr="00886246">
        <w:rPr>
          <w:color w:val="000000"/>
        </w:rPr>
        <w:t>Для кожного заходу призначаються:</w:t>
      </w:r>
    </w:p>
    <w:p w14:paraId="70ECCFBA" w14:textId="77777777" w:rsidR="00886246" w:rsidRPr="00886246" w:rsidRDefault="00886246" w:rsidP="00886246">
      <w:pPr>
        <w:widowControl/>
        <w:numPr>
          <w:ilvl w:val="0"/>
          <w:numId w:val="48"/>
        </w:numPr>
        <w:autoSpaceDE/>
        <w:autoSpaceDN/>
        <w:spacing w:before="100" w:beforeAutospacing="1" w:after="100" w:afterAutospacing="1"/>
        <w:rPr>
          <w:color w:val="000000"/>
          <w:sz w:val="24"/>
          <w:szCs w:val="24"/>
          <w:lang w:eastAsia="ru-RU"/>
        </w:rPr>
      </w:pPr>
      <w:r w:rsidRPr="00886246">
        <w:rPr>
          <w:b/>
          <w:bCs/>
          <w:sz w:val="24"/>
          <w:szCs w:val="24"/>
          <w:lang w:eastAsia="ru-RU"/>
        </w:rPr>
        <w:t>координатор заходу</w:t>
      </w:r>
      <w:r w:rsidRPr="00886246">
        <w:rPr>
          <w:color w:val="000000"/>
          <w:sz w:val="24"/>
          <w:szCs w:val="24"/>
          <w:lang w:eastAsia="ru-RU"/>
        </w:rPr>
        <w:t>, відповідальний за загальну організацію;</w:t>
      </w:r>
    </w:p>
    <w:p w14:paraId="47E9F494" w14:textId="77777777" w:rsidR="00886246" w:rsidRPr="00886246" w:rsidRDefault="00886246" w:rsidP="00886246">
      <w:pPr>
        <w:widowControl/>
        <w:numPr>
          <w:ilvl w:val="0"/>
          <w:numId w:val="48"/>
        </w:numPr>
        <w:autoSpaceDE/>
        <w:autoSpaceDN/>
        <w:spacing w:before="100" w:beforeAutospacing="1" w:after="100" w:afterAutospacing="1"/>
        <w:rPr>
          <w:color w:val="000000"/>
          <w:sz w:val="24"/>
          <w:szCs w:val="24"/>
          <w:lang w:eastAsia="ru-RU"/>
        </w:rPr>
      </w:pPr>
      <w:r w:rsidRPr="00886246">
        <w:rPr>
          <w:b/>
          <w:bCs/>
          <w:sz w:val="24"/>
          <w:szCs w:val="24"/>
          <w:lang w:eastAsia="ru-RU"/>
        </w:rPr>
        <w:t>відповідальний за безпеку / захист дітей (safeguarding)</w:t>
      </w:r>
      <w:r w:rsidRPr="00886246">
        <w:rPr>
          <w:color w:val="000000"/>
          <w:sz w:val="24"/>
          <w:szCs w:val="24"/>
          <w:lang w:eastAsia="ru-RU"/>
        </w:rPr>
        <w:t>, який:</w:t>
      </w:r>
    </w:p>
    <w:p w14:paraId="75589BB8" w14:textId="77777777" w:rsidR="00886246" w:rsidRPr="00886246" w:rsidRDefault="00886246" w:rsidP="00886246">
      <w:pPr>
        <w:widowControl/>
        <w:numPr>
          <w:ilvl w:val="0"/>
          <w:numId w:val="48"/>
        </w:numPr>
        <w:autoSpaceDE/>
        <w:autoSpaceDN/>
        <w:spacing w:before="100" w:beforeAutospacing="1" w:after="100" w:afterAutospacing="1"/>
        <w:rPr>
          <w:color w:val="000000"/>
          <w:sz w:val="24"/>
          <w:szCs w:val="24"/>
          <w:lang w:eastAsia="ru-RU"/>
        </w:rPr>
      </w:pPr>
      <w:r w:rsidRPr="00886246">
        <w:rPr>
          <w:color w:val="000000"/>
          <w:sz w:val="24"/>
          <w:szCs w:val="24"/>
          <w:lang w:eastAsia="ru-RU"/>
        </w:rPr>
        <w:t>проводить інструктаж персоналу та волонтерів;</w:t>
      </w:r>
    </w:p>
    <w:p w14:paraId="635AC665" w14:textId="77777777" w:rsidR="00886246" w:rsidRPr="00886246" w:rsidRDefault="00886246" w:rsidP="00886246">
      <w:pPr>
        <w:widowControl/>
        <w:numPr>
          <w:ilvl w:val="0"/>
          <w:numId w:val="48"/>
        </w:numPr>
        <w:autoSpaceDE/>
        <w:autoSpaceDN/>
        <w:spacing w:before="100" w:beforeAutospacing="1" w:after="100" w:afterAutospacing="1"/>
        <w:rPr>
          <w:color w:val="000000"/>
          <w:sz w:val="24"/>
          <w:szCs w:val="24"/>
          <w:lang w:eastAsia="ru-RU"/>
        </w:rPr>
      </w:pPr>
      <w:r w:rsidRPr="00886246">
        <w:rPr>
          <w:color w:val="000000"/>
          <w:sz w:val="24"/>
          <w:szCs w:val="24"/>
          <w:lang w:eastAsia="ru-RU"/>
        </w:rPr>
        <w:t>контролює дотримання правил безпеки;</w:t>
      </w:r>
    </w:p>
    <w:p w14:paraId="2C7A07E7" w14:textId="77777777" w:rsidR="00886246" w:rsidRPr="00886246" w:rsidRDefault="00886246" w:rsidP="00886246">
      <w:pPr>
        <w:widowControl/>
        <w:numPr>
          <w:ilvl w:val="0"/>
          <w:numId w:val="48"/>
        </w:numPr>
        <w:autoSpaceDE/>
        <w:autoSpaceDN/>
        <w:spacing w:before="100" w:beforeAutospacing="1" w:after="100" w:afterAutospacing="1"/>
        <w:rPr>
          <w:color w:val="000000"/>
          <w:sz w:val="24"/>
          <w:szCs w:val="24"/>
          <w:lang w:eastAsia="ru-RU"/>
        </w:rPr>
      </w:pPr>
      <w:r w:rsidRPr="00886246">
        <w:rPr>
          <w:color w:val="000000"/>
          <w:sz w:val="24"/>
          <w:szCs w:val="24"/>
          <w:lang w:eastAsia="ru-RU"/>
        </w:rPr>
        <w:t>координує дії у разі інцидентів.</w:t>
      </w:r>
    </w:p>
    <w:p w14:paraId="608E0261" w14:textId="77777777" w:rsidR="00420293" w:rsidRPr="00420293" w:rsidRDefault="00420293" w:rsidP="00420293">
      <w:pPr>
        <w:pStyle w:val="a0"/>
        <w:numPr>
          <w:ilvl w:val="2"/>
          <w:numId w:val="45"/>
        </w:numPr>
        <w:tabs>
          <w:tab w:val="left" w:pos="527"/>
        </w:tabs>
        <w:spacing w:before="199"/>
        <w:ind w:right="138" w:firstLine="0"/>
        <w:rPr>
          <w:sz w:val="24"/>
        </w:rPr>
      </w:pPr>
      <w:r w:rsidRPr="00420293">
        <w:rPr>
          <w:sz w:val="24"/>
        </w:rPr>
        <w:t>Підготовка персоналу та волонтерів</w:t>
      </w:r>
      <w:r>
        <w:rPr>
          <w:sz w:val="24"/>
        </w:rPr>
        <w:t xml:space="preserve">. </w:t>
      </w:r>
      <w:r w:rsidRPr="00420293">
        <w:rPr>
          <w:color w:val="000000"/>
        </w:rPr>
        <w:t>Усі працівники та волонтери, залучені до заходів для дітей:</w:t>
      </w:r>
    </w:p>
    <w:p w14:paraId="42FE3ECC"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проходять обов’язковий інструктаж з безпеки та захисту дітей;</w:t>
      </w:r>
    </w:p>
    <w:p w14:paraId="2EBBDFBE"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ознайомлюються з цією Політикою та Кодексом поведінки;</w:t>
      </w:r>
    </w:p>
    <w:p w14:paraId="7883485F"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зобов’язані негайно повідомляти про будь-які ризики або інциденти.</w:t>
      </w:r>
    </w:p>
    <w:p w14:paraId="5F7C683C" w14:textId="77777777" w:rsidR="00420293" w:rsidRDefault="00420293" w:rsidP="00420293">
      <w:pPr>
        <w:pStyle w:val="ac"/>
        <w:rPr>
          <w:color w:val="000000"/>
        </w:rPr>
      </w:pPr>
      <w:r>
        <w:rPr>
          <w:color w:val="000000"/>
        </w:rPr>
        <w:t>Особи, які не пройшли інструктаж або відмовились дотримуватись Політики, не допускаються до роботи з дітьми.</w:t>
      </w:r>
    </w:p>
    <w:p w14:paraId="42B7AC39" w14:textId="77777777" w:rsidR="00420293" w:rsidRPr="00420293" w:rsidRDefault="00420293" w:rsidP="00420293">
      <w:pPr>
        <w:pStyle w:val="a0"/>
        <w:numPr>
          <w:ilvl w:val="2"/>
          <w:numId w:val="45"/>
        </w:numPr>
        <w:tabs>
          <w:tab w:val="left" w:pos="527"/>
        </w:tabs>
        <w:spacing w:before="199"/>
        <w:ind w:right="138" w:firstLine="0"/>
        <w:rPr>
          <w:sz w:val="24"/>
        </w:rPr>
      </w:pPr>
      <w:r w:rsidRPr="00420293">
        <w:rPr>
          <w:sz w:val="24"/>
        </w:rPr>
        <w:lastRenderedPageBreak/>
        <w:t>Безпека локації та умов проведення</w:t>
      </w:r>
      <w:r>
        <w:rPr>
          <w:sz w:val="24"/>
        </w:rPr>
        <w:t xml:space="preserve">. </w:t>
      </w:r>
      <w:r>
        <w:rPr>
          <w:color w:val="000000"/>
        </w:rPr>
        <w:t>Фонд</w:t>
      </w:r>
      <w:r w:rsidRPr="00420293">
        <w:rPr>
          <w:color w:val="000000"/>
        </w:rPr>
        <w:t xml:space="preserve"> забезпечує, щоб:</w:t>
      </w:r>
    </w:p>
    <w:p w14:paraId="1B56EC2A"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локація заходу була безпечною, доступною та відповідала віковим потребам дітей;</w:t>
      </w:r>
    </w:p>
    <w:p w14:paraId="70AEB87C"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було визначено укриття та шляхи евакуації;</w:t>
      </w:r>
    </w:p>
    <w:p w14:paraId="79E853D8"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доступ сторонніх осіб був обмежений;</w:t>
      </w:r>
    </w:p>
    <w:p w14:paraId="60E58DC3" w14:textId="77777777" w:rsidR="00420293" w:rsidRPr="00420293" w:rsidRDefault="00420293" w:rsidP="00420293">
      <w:pPr>
        <w:widowControl/>
        <w:numPr>
          <w:ilvl w:val="0"/>
          <w:numId w:val="48"/>
        </w:numPr>
        <w:autoSpaceDE/>
        <w:autoSpaceDN/>
        <w:spacing w:before="100" w:beforeAutospacing="1" w:after="100" w:afterAutospacing="1"/>
        <w:rPr>
          <w:color w:val="000000"/>
          <w:sz w:val="24"/>
          <w:szCs w:val="24"/>
          <w:lang w:eastAsia="ru-RU"/>
        </w:rPr>
      </w:pPr>
      <w:r w:rsidRPr="00420293">
        <w:rPr>
          <w:color w:val="000000"/>
          <w:sz w:val="24"/>
          <w:szCs w:val="24"/>
          <w:lang w:eastAsia="ru-RU"/>
        </w:rPr>
        <w:t>на місці проведення заходу була аптечка та засоби зв’язку.</w:t>
      </w:r>
    </w:p>
    <w:p w14:paraId="617C5B43" w14:textId="77777777" w:rsidR="0084093D" w:rsidRPr="0084093D" w:rsidRDefault="0084093D" w:rsidP="0084093D">
      <w:pPr>
        <w:pStyle w:val="a0"/>
        <w:numPr>
          <w:ilvl w:val="2"/>
          <w:numId w:val="45"/>
        </w:numPr>
        <w:tabs>
          <w:tab w:val="left" w:pos="527"/>
        </w:tabs>
        <w:spacing w:before="199"/>
        <w:ind w:right="138" w:firstLine="0"/>
        <w:rPr>
          <w:sz w:val="24"/>
        </w:rPr>
      </w:pPr>
      <w:r w:rsidRPr="0084093D">
        <w:rPr>
          <w:sz w:val="24"/>
        </w:rPr>
        <w:t>Нагляд за дітьми</w:t>
      </w:r>
      <w:r>
        <w:rPr>
          <w:sz w:val="24"/>
        </w:rPr>
        <w:t xml:space="preserve">. </w:t>
      </w:r>
      <w:r w:rsidRPr="0084093D">
        <w:rPr>
          <w:color w:val="000000"/>
        </w:rPr>
        <w:t>Під час заходів:</w:t>
      </w:r>
    </w:p>
    <w:p w14:paraId="7AC608FB" w14:textId="77777777" w:rsidR="0084093D" w:rsidRPr="0084093D" w:rsidRDefault="0084093D" w:rsidP="0084093D">
      <w:pPr>
        <w:widowControl/>
        <w:numPr>
          <w:ilvl w:val="0"/>
          <w:numId w:val="48"/>
        </w:numPr>
        <w:autoSpaceDE/>
        <w:autoSpaceDN/>
        <w:spacing w:before="100" w:beforeAutospacing="1" w:after="100" w:afterAutospacing="1"/>
        <w:rPr>
          <w:color w:val="000000"/>
          <w:sz w:val="24"/>
          <w:szCs w:val="24"/>
          <w:lang w:eastAsia="ru-RU"/>
        </w:rPr>
      </w:pPr>
      <w:r w:rsidRPr="0084093D">
        <w:rPr>
          <w:color w:val="000000"/>
          <w:sz w:val="24"/>
          <w:szCs w:val="24"/>
          <w:lang w:eastAsia="ru-RU"/>
        </w:rPr>
        <w:t>забезпечується постійний нагляд за дітьми;</w:t>
      </w:r>
    </w:p>
    <w:p w14:paraId="1A5377C0" w14:textId="77777777" w:rsidR="0084093D" w:rsidRPr="0084093D" w:rsidRDefault="0084093D" w:rsidP="0084093D">
      <w:pPr>
        <w:widowControl/>
        <w:numPr>
          <w:ilvl w:val="0"/>
          <w:numId w:val="48"/>
        </w:numPr>
        <w:autoSpaceDE/>
        <w:autoSpaceDN/>
        <w:spacing w:before="100" w:beforeAutospacing="1" w:after="100" w:afterAutospacing="1"/>
        <w:rPr>
          <w:color w:val="000000"/>
          <w:sz w:val="24"/>
          <w:szCs w:val="24"/>
          <w:lang w:eastAsia="ru-RU"/>
        </w:rPr>
      </w:pPr>
      <w:r w:rsidRPr="0084093D">
        <w:rPr>
          <w:color w:val="000000"/>
          <w:sz w:val="24"/>
          <w:szCs w:val="24"/>
          <w:lang w:eastAsia="ru-RU"/>
        </w:rPr>
        <w:t>дотримується належне співвідношення дорослих до кількості дітей;</w:t>
      </w:r>
    </w:p>
    <w:p w14:paraId="0F25D041" w14:textId="77777777" w:rsidR="0084093D" w:rsidRPr="0084093D" w:rsidRDefault="0084093D" w:rsidP="0084093D">
      <w:pPr>
        <w:widowControl/>
        <w:numPr>
          <w:ilvl w:val="0"/>
          <w:numId w:val="48"/>
        </w:numPr>
        <w:autoSpaceDE/>
        <w:autoSpaceDN/>
        <w:spacing w:before="100" w:beforeAutospacing="1" w:after="100" w:afterAutospacing="1"/>
        <w:rPr>
          <w:color w:val="000000"/>
          <w:sz w:val="24"/>
          <w:szCs w:val="24"/>
          <w:lang w:eastAsia="ru-RU"/>
        </w:rPr>
      </w:pPr>
      <w:r w:rsidRPr="0084093D">
        <w:rPr>
          <w:color w:val="000000"/>
          <w:sz w:val="24"/>
          <w:szCs w:val="24"/>
          <w:lang w:eastAsia="ru-RU"/>
        </w:rPr>
        <w:t>не допускається перебування дитини наодинці з дорослим без обґрунтованої потреби та контролю.</w:t>
      </w:r>
    </w:p>
    <w:p w14:paraId="38B2F660" w14:textId="77777777" w:rsidR="00420293" w:rsidRPr="00420293" w:rsidRDefault="00E700C3" w:rsidP="00420293">
      <w:pPr>
        <w:pStyle w:val="a0"/>
        <w:numPr>
          <w:ilvl w:val="2"/>
          <w:numId w:val="45"/>
        </w:numPr>
        <w:tabs>
          <w:tab w:val="left" w:pos="527"/>
        </w:tabs>
        <w:spacing w:before="199"/>
        <w:ind w:right="138" w:firstLine="0"/>
        <w:rPr>
          <w:sz w:val="24"/>
        </w:rPr>
      </w:pPr>
      <w:r w:rsidRPr="00E700C3">
        <w:rPr>
          <w:sz w:val="24"/>
        </w:rPr>
        <w:t>Особливі умови воєнного часу</w:t>
      </w:r>
      <w:r>
        <w:rPr>
          <w:sz w:val="24"/>
        </w:rPr>
        <w:t xml:space="preserve">. </w:t>
      </w:r>
      <w:r w:rsidRPr="00E700C3">
        <w:rPr>
          <w:sz w:val="24"/>
        </w:rPr>
        <w:t xml:space="preserve">У разі проведення заходів в умовах воєнного стану </w:t>
      </w:r>
      <w:r>
        <w:rPr>
          <w:sz w:val="24"/>
        </w:rPr>
        <w:t>Фонд</w:t>
      </w:r>
      <w:r w:rsidRPr="00E700C3">
        <w:rPr>
          <w:sz w:val="24"/>
        </w:rPr>
        <w:t xml:space="preserve"> додатково:</w:t>
      </w:r>
    </w:p>
    <w:p w14:paraId="44A29385" w14:textId="77777777" w:rsidR="00E700C3" w:rsidRPr="00E700C3" w:rsidRDefault="00E700C3" w:rsidP="00E700C3">
      <w:pPr>
        <w:widowControl/>
        <w:numPr>
          <w:ilvl w:val="0"/>
          <w:numId w:val="48"/>
        </w:numPr>
        <w:autoSpaceDE/>
        <w:autoSpaceDN/>
        <w:spacing w:before="100" w:beforeAutospacing="1" w:after="100" w:afterAutospacing="1"/>
        <w:rPr>
          <w:color w:val="000000"/>
          <w:sz w:val="24"/>
          <w:szCs w:val="24"/>
          <w:lang w:eastAsia="ru-RU"/>
        </w:rPr>
      </w:pPr>
      <w:r w:rsidRPr="00E700C3">
        <w:rPr>
          <w:color w:val="000000"/>
          <w:sz w:val="24"/>
          <w:szCs w:val="24"/>
          <w:lang w:eastAsia="ru-RU"/>
        </w:rPr>
        <w:t>інформує дітей та волонтерів про порядок дій під час повітряної тривоги;</w:t>
      </w:r>
    </w:p>
    <w:p w14:paraId="2C023C92" w14:textId="77777777" w:rsidR="00E700C3" w:rsidRPr="00E700C3" w:rsidRDefault="00E700C3" w:rsidP="00E700C3">
      <w:pPr>
        <w:widowControl/>
        <w:numPr>
          <w:ilvl w:val="0"/>
          <w:numId w:val="48"/>
        </w:numPr>
        <w:autoSpaceDE/>
        <w:autoSpaceDN/>
        <w:spacing w:before="100" w:beforeAutospacing="1" w:after="100" w:afterAutospacing="1"/>
        <w:rPr>
          <w:color w:val="000000"/>
          <w:sz w:val="24"/>
          <w:szCs w:val="24"/>
          <w:lang w:eastAsia="ru-RU"/>
        </w:rPr>
      </w:pPr>
      <w:r w:rsidRPr="00E700C3">
        <w:rPr>
          <w:color w:val="000000"/>
          <w:sz w:val="24"/>
          <w:szCs w:val="24"/>
          <w:lang w:eastAsia="ru-RU"/>
        </w:rPr>
        <w:t>забезпечує організований перехід до укриття;</w:t>
      </w:r>
    </w:p>
    <w:p w14:paraId="6CDA6C0D" w14:textId="77777777" w:rsidR="00BD1CE3" w:rsidRPr="00E700C3" w:rsidRDefault="00E700C3" w:rsidP="00E700C3">
      <w:pPr>
        <w:widowControl/>
        <w:numPr>
          <w:ilvl w:val="0"/>
          <w:numId w:val="48"/>
        </w:numPr>
        <w:autoSpaceDE/>
        <w:autoSpaceDN/>
        <w:spacing w:before="100" w:beforeAutospacing="1" w:after="100" w:afterAutospacing="1"/>
        <w:rPr>
          <w:color w:val="000000"/>
          <w:sz w:val="24"/>
          <w:szCs w:val="24"/>
          <w:lang w:eastAsia="ru-RU"/>
        </w:rPr>
      </w:pPr>
      <w:r w:rsidRPr="00E700C3">
        <w:rPr>
          <w:color w:val="000000"/>
          <w:sz w:val="24"/>
          <w:szCs w:val="24"/>
          <w:lang w:eastAsia="ru-RU"/>
        </w:rPr>
        <w:t>припиняє захід у разі загрози життю та здоров’ю учасників.</w:t>
      </w:r>
    </w:p>
    <w:p w14:paraId="127025B6" w14:textId="6FD69817" w:rsidR="00FA2673" w:rsidRDefault="00000000" w:rsidP="0014220F">
      <w:pPr>
        <w:pStyle w:val="2"/>
      </w:pPr>
      <w:r>
        <w:t>Кодекс</w:t>
      </w:r>
      <w:r>
        <w:rPr>
          <w:spacing w:val="-2"/>
        </w:rPr>
        <w:t xml:space="preserve"> </w:t>
      </w:r>
      <w:r>
        <w:t>етичної</w:t>
      </w:r>
      <w:r>
        <w:rPr>
          <w:spacing w:val="-2"/>
        </w:rPr>
        <w:t xml:space="preserve"> </w:t>
      </w:r>
      <w:r>
        <w:t>поведінки</w:t>
      </w:r>
      <w:r>
        <w:rPr>
          <w:spacing w:val="-1"/>
        </w:rPr>
        <w:t xml:space="preserve"> </w:t>
      </w:r>
      <w:r>
        <w:t>Фонду</w:t>
      </w:r>
      <w:r>
        <w:rPr>
          <w:spacing w:val="-1"/>
        </w:rPr>
        <w:t xml:space="preserve"> </w:t>
      </w:r>
      <w:r>
        <w:t>щодо</w:t>
      </w:r>
      <w:r>
        <w:rPr>
          <w:spacing w:val="-1"/>
        </w:rPr>
        <w:t xml:space="preserve"> </w:t>
      </w:r>
      <w:r>
        <w:t>захисту</w:t>
      </w:r>
      <w:r>
        <w:rPr>
          <w:spacing w:val="-1"/>
        </w:rPr>
        <w:t xml:space="preserve"> </w:t>
      </w:r>
      <w:r>
        <w:t>прав</w:t>
      </w:r>
      <w:r>
        <w:rPr>
          <w:spacing w:val="-1"/>
        </w:rPr>
        <w:t xml:space="preserve"> </w:t>
      </w:r>
      <w:r>
        <w:rPr>
          <w:spacing w:val="-2"/>
        </w:rPr>
        <w:t>дитини</w:t>
      </w:r>
    </w:p>
    <w:p w14:paraId="73637BAC" w14:textId="77777777" w:rsidR="00FA2673" w:rsidRDefault="00000000">
      <w:pPr>
        <w:pStyle w:val="a0"/>
        <w:numPr>
          <w:ilvl w:val="2"/>
          <w:numId w:val="45"/>
        </w:numPr>
        <w:tabs>
          <w:tab w:val="left" w:pos="527"/>
        </w:tabs>
        <w:spacing w:before="199"/>
        <w:ind w:right="138" w:firstLine="0"/>
        <w:rPr>
          <w:sz w:val="24"/>
        </w:rPr>
      </w:pPr>
      <w:r>
        <w:rPr>
          <w:sz w:val="24"/>
        </w:rPr>
        <w:t xml:space="preserve">Основні принципи Кодексу етичної поведінки Фонду гарантують, що всі дії, спрямовані на захист дітей, відповідають найвищим стандартам етики та моралі. Кодекс етичної поведінки є основою діяльності </w:t>
      </w:r>
      <w:proofErr w:type="spellStart"/>
      <w:r>
        <w:rPr>
          <w:sz w:val="24"/>
        </w:rPr>
        <w:t>Фонду,що</w:t>
      </w:r>
      <w:proofErr w:type="spellEnd"/>
      <w:r>
        <w:rPr>
          <w:sz w:val="24"/>
        </w:rPr>
        <w:t xml:space="preserve"> забезпечує відповідальне ставлення до кожної дитини та недопущення будь-яких форм негативного впливу на неї.</w:t>
      </w:r>
    </w:p>
    <w:p w14:paraId="4A8C7D67" w14:textId="77777777" w:rsidR="00FA2673" w:rsidRDefault="00000000">
      <w:pPr>
        <w:pStyle w:val="a0"/>
        <w:numPr>
          <w:ilvl w:val="2"/>
          <w:numId w:val="45"/>
        </w:numPr>
        <w:tabs>
          <w:tab w:val="left" w:pos="421"/>
        </w:tabs>
        <w:spacing w:before="199"/>
        <w:ind w:left="421" w:hanging="420"/>
        <w:rPr>
          <w:sz w:val="24"/>
        </w:rPr>
      </w:pPr>
      <w:r>
        <w:rPr>
          <w:sz w:val="24"/>
        </w:rPr>
        <w:t>Серед</w:t>
      </w:r>
      <w:r>
        <w:rPr>
          <w:spacing w:val="-3"/>
          <w:sz w:val="24"/>
        </w:rPr>
        <w:t xml:space="preserve"> </w:t>
      </w:r>
      <w:r>
        <w:rPr>
          <w:sz w:val="24"/>
        </w:rPr>
        <w:t>основних</w:t>
      </w:r>
      <w:r>
        <w:rPr>
          <w:spacing w:val="-3"/>
          <w:sz w:val="24"/>
        </w:rPr>
        <w:t xml:space="preserve"> </w:t>
      </w:r>
      <w:r>
        <w:rPr>
          <w:sz w:val="24"/>
        </w:rPr>
        <w:t>принципів</w:t>
      </w:r>
      <w:r>
        <w:rPr>
          <w:spacing w:val="-3"/>
          <w:sz w:val="24"/>
        </w:rPr>
        <w:t xml:space="preserve"> </w:t>
      </w:r>
      <w:r>
        <w:rPr>
          <w:sz w:val="24"/>
        </w:rPr>
        <w:t>Кодексу</w:t>
      </w:r>
      <w:r>
        <w:rPr>
          <w:spacing w:val="-2"/>
          <w:sz w:val="24"/>
        </w:rPr>
        <w:t xml:space="preserve"> </w:t>
      </w:r>
      <w:r>
        <w:rPr>
          <w:sz w:val="24"/>
        </w:rPr>
        <w:t>Фонд</w:t>
      </w:r>
      <w:r>
        <w:rPr>
          <w:spacing w:val="-3"/>
          <w:sz w:val="24"/>
        </w:rPr>
        <w:t xml:space="preserve"> </w:t>
      </w:r>
      <w:r>
        <w:rPr>
          <w:sz w:val="24"/>
        </w:rPr>
        <w:t>виділяє</w:t>
      </w:r>
      <w:r>
        <w:rPr>
          <w:spacing w:val="-2"/>
          <w:sz w:val="24"/>
        </w:rPr>
        <w:t xml:space="preserve"> такі:</w:t>
      </w:r>
    </w:p>
    <w:p w14:paraId="0AB3C571" w14:textId="77777777" w:rsidR="00FA2673" w:rsidRDefault="00000000">
      <w:pPr>
        <w:pStyle w:val="a4"/>
        <w:spacing w:before="200"/>
        <w:ind w:right="138" w:firstLine="568"/>
        <w:jc w:val="both"/>
      </w:pPr>
      <w:r>
        <w:rPr>
          <w:b/>
        </w:rPr>
        <w:t xml:space="preserve">Повага до прав і гідності дитини. </w:t>
      </w:r>
      <w:r>
        <w:t>Кожна дитина має право на повагу до своєї особистості, незалежно від віку, походження чи інших характеристик. Фонд забезпечує, щоб усі дії щодо дитини здійснювалися з турботою про її гідність і безпеку. Кожен працівник</w:t>
      </w:r>
      <w:r>
        <w:rPr>
          <w:spacing w:val="-5"/>
        </w:rPr>
        <w:t xml:space="preserve"> </w:t>
      </w:r>
      <w:r>
        <w:t>та</w:t>
      </w:r>
      <w:r>
        <w:rPr>
          <w:spacing w:val="-2"/>
        </w:rPr>
        <w:t xml:space="preserve"> </w:t>
      </w:r>
      <w:r>
        <w:t>співробітник</w:t>
      </w:r>
      <w:r>
        <w:rPr>
          <w:spacing w:val="-3"/>
        </w:rPr>
        <w:t xml:space="preserve"> </w:t>
      </w:r>
      <w:r>
        <w:t>Фонду</w:t>
      </w:r>
      <w:r>
        <w:rPr>
          <w:spacing w:val="-2"/>
        </w:rPr>
        <w:t xml:space="preserve"> </w:t>
      </w:r>
      <w:r>
        <w:t>гарантує</w:t>
      </w:r>
      <w:r>
        <w:rPr>
          <w:spacing w:val="-3"/>
        </w:rPr>
        <w:t xml:space="preserve"> </w:t>
      </w:r>
      <w:r>
        <w:t>цілковиту</w:t>
      </w:r>
      <w:r>
        <w:rPr>
          <w:spacing w:val="-1"/>
        </w:rPr>
        <w:t xml:space="preserve"> </w:t>
      </w:r>
      <w:r>
        <w:t>повагу до</w:t>
      </w:r>
      <w:r>
        <w:rPr>
          <w:spacing w:val="-2"/>
        </w:rPr>
        <w:t xml:space="preserve"> </w:t>
      </w:r>
      <w:r>
        <w:t>думок</w:t>
      </w:r>
      <w:r>
        <w:rPr>
          <w:spacing w:val="-3"/>
        </w:rPr>
        <w:t xml:space="preserve"> </w:t>
      </w:r>
      <w:r>
        <w:t>та</w:t>
      </w:r>
      <w:r>
        <w:rPr>
          <w:spacing w:val="-2"/>
        </w:rPr>
        <w:t xml:space="preserve"> </w:t>
      </w:r>
      <w:r>
        <w:t>переконань</w:t>
      </w:r>
      <w:r>
        <w:rPr>
          <w:spacing w:val="-3"/>
        </w:rPr>
        <w:t xml:space="preserve"> </w:t>
      </w:r>
      <w:r>
        <w:rPr>
          <w:spacing w:val="-2"/>
        </w:rPr>
        <w:t>дітей.</w:t>
      </w:r>
    </w:p>
    <w:p w14:paraId="2DAA3E8B" w14:textId="77777777" w:rsidR="00FA2673" w:rsidRDefault="00000000">
      <w:pPr>
        <w:spacing w:before="201"/>
        <w:ind w:left="1" w:right="138" w:firstLine="568"/>
        <w:jc w:val="both"/>
        <w:rPr>
          <w:sz w:val="24"/>
        </w:rPr>
      </w:pPr>
      <w:r>
        <w:rPr>
          <w:b/>
          <w:sz w:val="24"/>
        </w:rPr>
        <w:t xml:space="preserve">Забезпечення особистого простору та конфіденційності. </w:t>
      </w:r>
      <w:r>
        <w:rPr>
          <w:sz w:val="24"/>
        </w:rPr>
        <w:t>Фонд враховує потребу дитини у приватному просторі та вживає заходів для захисту її персональної інформації від несанкціонованого доступу.</w:t>
      </w:r>
    </w:p>
    <w:p w14:paraId="772E20B3" w14:textId="77777777" w:rsidR="00FA2673" w:rsidRDefault="00000000">
      <w:pPr>
        <w:pStyle w:val="a4"/>
        <w:spacing w:before="199"/>
        <w:ind w:right="140" w:firstLine="568"/>
        <w:jc w:val="both"/>
      </w:pPr>
      <w:r>
        <w:rPr>
          <w:b/>
        </w:rPr>
        <w:t xml:space="preserve">Дії в інтересах дитини. </w:t>
      </w:r>
      <w:r>
        <w:t xml:space="preserve">Усі рішення приймаються орієнтуючись на найкращі інтереси дитини. Під час роботи враховується думка дитини відповідно до її віку та рівня </w:t>
      </w:r>
      <w:r>
        <w:rPr>
          <w:spacing w:val="-2"/>
        </w:rPr>
        <w:t>зрілості.</w:t>
      </w:r>
    </w:p>
    <w:p w14:paraId="3FA97ACC" w14:textId="77777777" w:rsidR="00FA2673" w:rsidRDefault="00000000">
      <w:pPr>
        <w:pStyle w:val="a4"/>
        <w:spacing w:before="201"/>
        <w:ind w:right="137" w:firstLine="568"/>
        <w:jc w:val="both"/>
      </w:pPr>
      <w:r>
        <w:rPr>
          <w:b/>
        </w:rPr>
        <w:t xml:space="preserve">Запобігання ризикам. </w:t>
      </w:r>
      <w:r>
        <w:t xml:space="preserve">Фонд активно ідентифікує потенційні загрози для дитини, </w:t>
      </w:r>
      <w:proofErr w:type="spellStart"/>
      <w:r>
        <w:t>оперативно</w:t>
      </w:r>
      <w:proofErr w:type="spellEnd"/>
      <w:r>
        <w:t xml:space="preserve"> реагує на випадки жорстокого поводження та вживає заходів для їх усунення. Для цього розроблені чіткі механізми, за якими мають діяти усі працівники Фонду, а </w:t>
      </w:r>
      <w:r w:rsidR="002D77D5">
        <w:t>Президент</w:t>
      </w:r>
      <w:r>
        <w:t xml:space="preserve"> чи відповідальна особа – вчасно реагувати та, в разі необхідності, звертатися до компетентних органів за допомогою та сприянням.</w:t>
      </w:r>
    </w:p>
    <w:p w14:paraId="63D8C30B" w14:textId="77777777" w:rsidR="00FA2673" w:rsidRDefault="00000000">
      <w:pPr>
        <w:pStyle w:val="a4"/>
        <w:spacing w:before="199"/>
        <w:ind w:right="139" w:firstLine="568"/>
        <w:jc w:val="both"/>
      </w:pPr>
      <w:r>
        <w:rPr>
          <w:b/>
        </w:rPr>
        <w:t xml:space="preserve">Розвиток впевненості у власних силах. </w:t>
      </w:r>
      <w:r>
        <w:t>Працівники Фонду сприяють формуванню у дітей віри у свої можливості, допомагаючи їм розуміти та відстоювати свої права. Для цього уся команда Фонду робить все можливе, в межах своєї компетенції, щоб діти почували себе вільно, легко доносили всі переживання та, можливо, побоювання, які їх турбують, або які вони хотіли б змінити, пояснюють необхідність тих чи інших дій стосовно них самих.</w:t>
      </w:r>
    </w:p>
    <w:p w14:paraId="0DBF5C29" w14:textId="77777777" w:rsidR="00FA2673" w:rsidRDefault="00000000">
      <w:pPr>
        <w:pStyle w:val="a0"/>
        <w:numPr>
          <w:ilvl w:val="2"/>
          <w:numId w:val="45"/>
        </w:numPr>
        <w:tabs>
          <w:tab w:val="left" w:pos="421"/>
        </w:tabs>
        <w:spacing w:before="201"/>
        <w:ind w:left="421" w:hanging="420"/>
        <w:rPr>
          <w:sz w:val="24"/>
        </w:rPr>
      </w:pPr>
      <w:r>
        <w:rPr>
          <w:sz w:val="24"/>
        </w:rPr>
        <w:lastRenderedPageBreak/>
        <w:t>Неприйнятна</w:t>
      </w:r>
      <w:r>
        <w:rPr>
          <w:spacing w:val="-4"/>
          <w:sz w:val="24"/>
        </w:rPr>
        <w:t xml:space="preserve"> </w:t>
      </w:r>
      <w:r>
        <w:rPr>
          <w:sz w:val="24"/>
        </w:rPr>
        <w:t>поведінка</w:t>
      </w:r>
      <w:r>
        <w:rPr>
          <w:spacing w:val="-1"/>
          <w:sz w:val="24"/>
        </w:rPr>
        <w:t xml:space="preserve"> </w:t>
      </w:r>
      <w:r>
        <w:rPr>
          <w:sz w:val="24"/>
        </w:rPr>
        <w:t>працівника</w:t>
      </w:r>
      <w:r>
        <w:rPr>
          <w:spacing w:val="-2"/>
          <w:sz w:val="24"/>
        </w:rPr>
        <w:t xml:space="preserve"> </w:t>
      </w:r>
      <w:r>
        <w:rPr>
          <w:sz w:val="24"/>
        </w:rPr>
        <w:t>чи</w:t>
      </w:r>
      <w:r>
        <w:rPr>
          <w:spacing w:val="-2"/>
          <w:sz w:val="24"/>
        </w:rPr>
        <w:t xml:space="preserve"> </w:t>
      </w:r>
      <w:r>
        <w:rPr>
          <w:sz w:val="24"/>
        </w:rPr>
        <w:t>співробітника</w:t>
      </w:r>
      <w:r>
        <w:rPr>
          <w:spacing w:val="-1"/>
          <w:sz w:val="24"/>
        </w:rPr>
        <w:t xml:space="preserve"> </w:t>
      </w:r>
      <w:r>
        <w:rPr>
          <w:spacing w:val="-2"/>
          <w:sz w:val="24"/>
        </w:rPr>
        <w:t>Фонду:</w:t>
      </w:r>
    </w:p>
    <w:p w14:paraId="013F383C" w14:textId="77777777" w:rsidR="00FA2673" w:rsidRDefault="00000000">
      <w:pPr>
        <w:spacing w:before="200"/>
        <w:ind w:left="1" w:right="137" w:firstLine="568"/>
        <w:jc w:val="both"/>
        <w:rPr>
          <w:sz w:val="24"/>
        </w:rPr>
      </w:pPr>
      <w:r>
        <w:rPr>
          <w:b/>
          <w:sz w:val="24"/>
        </w:rPr>
        <w:t xml:space="preserve">Зловживання, приниження та дискримінація. </w:t>
      </w:r>
      <w:r>
        <w:rPr>
          <w:sz w:val="24"/>
        </w:rPr>
        <w:t>Заборонені будь-які форми поводження, які можуть шкодити фізичному або психологічному стану дитини, принижувати її гідність чи створювати нерівні умови.</w:t>
      </w:r>
    </w:p>
    <w:p w14:paraId="715D1722" w14:textId="77777777" w:rsidR="00FA2673" w:rsidRDefault="00000000">
      <w:pPr>
        <w:pStyle w:val="a4"/>
        <w:spacing w:before="199"/>
        <w:ind w:right="140" w:firstLine="568"/>
        <w:jc w:val="both"/>
      </w:pPr>
      <w:r>
        <w:rPr>
          <w:b/>
        </w:rPr>
        <w:t xml:space="preserve">Насильство. </w:t>
      </w:r>
      <w:r>
        <w:t>Фонд категорично забороняє фізичне або психологічне насильство над дітьми у будь-якій формі, включаючи словесні образи чи моральний тиск.</w:t>
      </w:r>
    </w:p>
    <w:p w14:paraId="1B4D5C2E" w14:textId="77777777" w:rsidR="00FA2673" w:rsidRDefault="00000000">
      <w:pPr>
        <w:pStyle w:val="a4"/>
        <w:spacing w:before="201"/>
        <w:ind w:right="139" w:firstLine="568"/>
        <w:jc w:val="both"/>
      </w:pPr>
      <w:r>
        <w:rPr>
          <w:b/>
        </w:rPr>
        <w:t>Порушення</w:t>
      </w:r>
      <w:r>
        <w:rPr>
          <w:b/>
          <w:spacing w:val="-2"/>
        </w:rPr>
        <w:t xml:space="preserve"> </w:t>
      </w:r>
      <w:r>
        <w:rPr>
          <w:b/>
        </w:rPr>
        <w:t xml:space="preserve">конфіденційності. </w:t>
      </w:r>
      <w:r>
        <w:t>Передача</w:t>
      </w:r>
      <w:r>
        <w:rPr>
          <w:spacing w:val="-1"/>
        </w:rPr>
        <w:t xml:space="preserve"> </w:t>
      </w:r>
      <w:r>
        <w:t>особистої</w:t>
      </w:r>
      <w:r>
        <w:rPr>
          <w:spacing w:val="-1"/>
        </w:rPr>
        <w:t xml:space="preserve"> </w:t>
      </w:r>
      <w:r>
        <w:t>інформації</w:t>
      </w:r>
      <w:r>
        <w:rPr>
          <w:spacing w:val="-1"/>
        </w:rPr>
        <w:t xml:space="preserve"> </w:t>
      </w:r>
      <w:r>
        <w:t>про</w:t>
      </w:r>
      <w:r>
        <w:rPr>
          <w:spacing w:val="-2"/>
        </w:rPr>
        <w:t xml:space="preserve"> </w:t>
      </w:r>
      <w:r>
        <w:t>дитину без</w:t>
      </w:r>
      <w:r>
        <w:rPr>
          <w:spacing w:val="-2"/>
        </w:rPr>
        <w:t xml:space="preserve"> </w:t>
      </w:r>
      <w:r>
        <w:t xml:space="preserve">згоди батьків чи законних представників є серйозним порушенням етичних норм або </w:t>
      </w:r>
      <w:r>
        <w:rPr>
          <w:spacing w:val="-2"/>
        </w:rPr>
        <w:t>законодавства.</w:t>
      </w:r>
    </w:p>
    <w:p w14:paraId="01D6143A" w14:textId="77777777" w:rsidR="00EC4BB4" w:rsidRPr="00EC4BB4" w:rsidRDefault="00000000" w:rsidP="0014220F">
      <w:pPr>
        <w:pStyle w:val="2"/>
        <w:rPr>
          <w:spacing w:val="-4"/>
        </w:rPr>
      </w:pPr>
      <w:r w:rsidRPr="00EC4BB4">
        <w:t>Запобігання</w:t>
      </w:r>
      <w:r w:rsidRPr="00EC4BB4">
        <w:rPr>
          <w:spacing w:val="-6"/>
        </w:rPr>
        <w:t xml:space="preserve"> </w:t>
      </w:r>
      <w:r w:rsidRPr="00EC4BB4">
        <w:t>порушенням</w:t>
      </w:r>
      <w:r w:rsidRPr="00EC4BB4">
        <w:rPr>
          <w:spacing w:val="-5"/>
        </w:rPr>
        <w:t xml:space="preserve"> </w:t>
      </w:r>
      <w:r w:rsidRPr="00EC4BB4">
        <w:t>Політики</w:t>
      </w:r>
      <w:r w:rsidRPr="00EC4BB4">
        <w:rPr>
          <w:spacing w:val="-3"/>
        </w:rPr>
        <w:t xml:space="preserve"> </w:t>
      </w:r>
      <w:r w:rsidRPr="00EC4BB4">
        <w:t>та</w:t>
      </w:r>
      <w:r w:rsidRPr="00EC4BB4">
        <w:rPr>
          <w:spacing w:val="-4"/>
        </w:rPr>
        <w:t xml:space="preserve"> </w:t>
      </w:r>
      <w:r w:rsidRPr="00EC4BB4">
        <w:t>неналежному</w:t>
      </w:r>
      <w:r w:rsidRPr="00EC4BB4">
        <w:rPr>
          <w:spacing w:val="-3"/>
        </w:rPr>
        <w:t xml:space="preserve"> </w:t>
      </w:r>
      <w:r w:rsidRPr="00EC4BB4">
        <w:t>поводженню</w:t>
      </w:r>
      <w:r w:rsidRPr="00EC4BB4">
        <w:rPr>
          <w:spacing w:val="-5"/>
        </w:rPr>
        <w:t xml:space="preserve"> </w:t>
      </w:r>
      <w:r w:rsidRPr="00EC4BB4">
        <w:t>з</w:t>
      </w:r>
      <w:r w:rsidRPr="00EC4BB4">
        <w:rPr>
          <w:spacing w:val="-3"/>
        </w:rPr>
        <w:t xml:space="preserve"> </w:t>
      </w:r>
      <w:r w:rsidRPr="00EC4BB4">
        <w:rPr>
          <w:spacing w:val="-2"/>
        </w:rPr>
        <w:t>дітьм</w:t>
      </w:r>
      <w:r w:rsidR="00EC4BB4">
        <w:rPr>
          <w:spacing w:val="-2"/>
        </w:rPr>
        <w:t>и</w:t>
      </w:r>
    </w:p>
    <w:p w14:paraId="0CD29B70" w14:textId="77777777" w:rsidR="00FA2673" w:rsidRPr="00EC4BB4" w:rsidRDefault="00000000" w:rsidP="00EC4BB4">
      <w:pPr>
        <w:pStyle w:val="a0"/>
        <w:numPr>
          <w:ilvl w:val="2"/>
          <w:numId w:val="45"/>
        </w:numPr>
        <w:tabs>
          <w:tab w:val="left" w:pos="429"/>
        </w:tabs>
        <w:spacing w:before="200"/>
        <w:ind w:right="137" w:firstLine="0"/>
        <w:rPr>
          <w:bCs/>
          <w:sz w:val="24"/>
        </w:rPr>
      </w:pPr>
      <w:r w:rsidRPr="00EC4BB4">
        <w:rPr>
          <w:bCs/>
          <w:sz w:val="24"/>
        </w:rPr>
        <w:t xml:space="preserve"> </w:t>
      </w:r>
      <w:r w:rsidR="00EC4BB4">
        <w:rPr>
          <w:b/>
          <w:sz w:val="24"/>
        </w:rPr>
        <w:t>Проектування</w:t>
      </w:r>
      <w:r w:rsidR="00EC4BB4" w:rsidRPr="00EC4BB4">
        <w:rPr>
          <w:b/>
          <w:sz w:val="24"/>
        </w:rPr>
        <w:t xml:space="preserve"> </w:t>
      </w:r>
      <w:r w:rsidRPr="00EC4BB4">
        <w:rPr>
          <w:b/>
          <w:sz w:val="24"/>
        </w:rPr>
        <w:t>діяльності Фонду.</w:t>
      </w:r>
      <w:r w:rsidRPr="00EC4BB4">
        <w:rPr>
          <w:bCs/>
          <w:sz w:val="24"/>
        </w:rPr>
        <w:t xml:space="preserve"> Фонд прагне, щоб вся його діяльність планувалася та здійснювалася з повагою до гідності дітей та із забезпеченням їхньої безпеки і тому зобов’язується:</w:t>
      </w:r>
    </w:p>
    <w:p w14:paraId="06A1CB2B" w14:textId="77777777" w:rsidR="00FA2673" w:rsidRDefault="00000000">
      <w:pPr>
        <w:pStyle w:val="a0"/>
        <w:numPr>
          <w:ilvl w:val="0"/>
          <w:numId w:val="43"/>
        </w:numPr>
        <w:tabs>
          <w:tab w:val="left" w:pos="755"/>
        </w:tabs>
        <w:ind w:right="143" w:firstLine="568"/>
        <w:rPr>
          <w:b/>
          <w:sz w:val="24"/>
        </w:rPr>
      </w:pPr>
      <w:r>
        <w:rPr>
          <w:sz w:val="24"/>
        </w:rPr>
        <w:t>Оцінювати потреби та створювати проєкти, забезпечуючи дотримання Політики захисту всіма учасниками.</w:t>
      </w:r>
    </w:p>
    <w:p w14:paraId="07FBF2ED" w14:textId="77777777" w:rsidR="00FA2673" w:rsidRDefault="00000000">
      <w:pPr>
        <w:pStyle w:val="a0"/>
        <w:numPr>
          <w:ilvl w:val="0"/>
          <w:numId w:val="43"/>
        </w:numPr>
        <w:tabs>
          <w:tab w:val="left" w:pos="779"/>
        </w:tabs>
        <w:ind w:right="137" w:firstLine="568"/>
        <w:rPr>
          <w:b/>
          <w:sz w:val="24"/>
        </w:rPr>
      </w:pPr>
      <w:r>
        <w:rPr>
          <w:sz w:val="24"/>
        </w:rPr>
        <w:t>Виявляти ризики неправомірних дій або інших випадків несправедливості, чи виявлення насильства над дітьми під час планування та розробляти стратегії їх усунення.</w:t>
      </w:r>
    </w:p>
    <w:p w14:paraId="67A32F29" w14:textId="77777777" w:rsidR="00FA2673" w:rsidRDefault="00000000">
      <w:pPr>
        <w:pStyle w:val="a0"/>
        <w:numPr>
          <w:ilvl w:val="0"/>
          <w:numId w:val="43"/>
        </w:numPr>
        <w:tabs>
          <w:tab w:val="left" w:pos="720"/>
        </w:tabs>
        <w:ind w:right="144" w:firstLine="568"/>
        <w:rPr>
          <w:b/>
          <w:sz w:val="24"/>
        </w:rPr>
      </w:pPr>
      <w:r>
        <w:rPr>
          <w:sz w:val="24"/>
        </w:rPr>
        <w:t>Слідкувати за виконанням Політики захисту під час реалізації проєктів та вживати заходів у разі виявлення загроз чи порушень.</w:t>
      </w:r>
    </w:p>
    <w:p w14:paraId="7A55329D" w14:textId="77777777" w:rsidR="00FA2673" w:rsidRDefault="00000000">
      <w:pPr>
        <w:pStyle w:val="a0"/>
        <w:numPr>
          <w:ilvl w:val="0"/>
          <w:numId w:val="43"/>
        </w:numPr>
        <w:tabs>
          <w:tab w:val="left" w:pos="708"/>
        </w:tabs>
        <w:ind w:left="708" w:hanging="139"/>
        <w:rPr>
          <w:b/>
          <w:sz w:val="24"/>
        </w:rPr>
      </w:pPr>
      <w:r>
        <w:rPr>
          <w:sz w:val="24"/>
        </w:rPr>
        <w:t>Гарантувати</w:t>
      </w:r>
      <w:r>
        <w:rPr>
          <w:spacing w:val="-5"/>
          <w:sz w:val="24"/>
        </w:rPr>
        <w:t xml:space="preserve"> </w:t>
      </w:r>
      <w:r>
        <w:rPr>
          <w:sz w:val="24"/>
        </w:rPr>
        <w:t>безпечні</w:t>
      </w:r>
      <w:r>
        <w:rPr>
          <w:spacing w:val="-2"/>
          <w:sz w:val="24"/>
        </w:rPr>
        <w:t xml:space="preserve"> </w:t>
      </w:r>
      <w:r>
        <w:rPr>
          <w:sz w:val="24"/>
        </w:rPr>
        <w:t>умови</w:t>
      </w:r>
      <w:r>
        <w:rPr>
          <w:spacing w:val="-2"/>
          <w:sz w:val="24"/>
        </w:rPr>
        <w:t xml:space="preserve"> </w:t>
      </w:r>
      <w:r>
        <w:rPr>
          <w:sz w:val="24"/>
        </w:rPr>
        <w:t>для</w:t>
      </w:r>
      <w:r>
        <w:rPr>
          <w:spacing w:val="-1"/>
          <w:sz w:val="24"/>
        </w:rPr>
        <w:t xml:space="preserve"> </w:t>
      </w:r>
      <w:r>
        <w:rPr>
          <w:sz w:val="24"/>
        </w:rPr>
        <w:t>всіх</w:t>
      </w:r>
      <w:r>
        <w:rPr>
          <w:spacing w:val="-1"/>
          <w:sz w:val="24"/>
        </w:rPr>
        <w:t xml:space="preserve"> </w:t>
      </w:r>
      <w:r>
        <w:rPr>
          <w:sz w:val="24"/>
        </w:rPr>
        <w:t>заходів</w:t>
      </w:r>
      <w:r>
        <w:rPr>
          <w:spacing w:val="-2"/>
          <w:sz w:val="24"/>
        </w:rPr>
        <w:t xml:space="preserve"> </w:t>
      </w:r>
      <w:r>
        <w:rPr>
          <w:sz w:val="24"/>
        </w:rPr>
        <w:t>Фонду,</w:t>
      </w:r>
      <w:r>
        <w:rPr>
          <w:spacing w:val="-1"/>
          <w:sz w:val="24"/>
        </w:rPr>
        <w:t xml:space="preserve"> </w:t>
      </w:r>
      <w:r>
        <w:rPr>
          <w:sz w:val="24"/>
        </w:rPr>
        <w:t>в</w:t>
      </w:r>
      <w:r>
        <w:rPr>
          <w:spacing w:val="-2"/>
          <w:sz w:val="24"/>
        </w:rPr>
        <w:t xml:space="preserve"> </w:t>
      </w:r>
      <w:r>
        <w:rPr>
          <w:sz w:val="24"/>
        </w:rPr>
        <w:t>яких</w:t>
      </w:r>
      <w:r>
        <w:rPr>
          <w:spacing w:val="-1"/>
          <w:sz w:val="24"/>
        </w:rPr>
        <w:t xml:space="preserve"> </w:t>
      </w:r>
      <w:r>
        <w:rPr>
          <w:sz w:val="24"/>
        </w:rPr>
        <w:t>беруть</w:t>
      </w:r>
      <w:r>
        <w:rPr>
          <w:spacing w:val="-3"/>
          <w:sz w:val="24"/>
        </w:rPr>
        <w:t xml:space="preserve"> </w:t>
      </w:r>
      <w:r>
        <w:rPr>
          <w:sz w:val="24"/>
        </w:rPr>
        <w:t>участь</w:t>
      </w:r>
      <w:r>
        <w:rPr>
          <w:spacing w:val="-2"/>
          <w:sz w:val="24"/>
        </w:rPr>
        <w:t xml:space="preserve"> діти.</w:t>
      </w:r>
    </w:p>
    <w:p w14:paraId="3183B62F" w14:textId="77777777" w:rsidR="00FA2673" w:rsidRDefault="00000000">
      <w:pPr>
        <w:pStyle w:val="a0"/>
        <w:numPr>
          <w:ilvl w:val="0"/>
          <w:numId w:val="43"/>
        </w:numPr>
        <w:tabs>
          <w:tab w:val="left" w:pos="791"/>
        </w:tabs>
        <w:ind w:right="142" w:firstLine="568"/>
        <w:rPr>
          <w:b/>
          <w:sz w:val="24"/>
        </w:rPr>
      </w:pPr>
      <w:r>
        <w:rPr>
          <w:sz w:val="24"/>
        </w:rPr>
        <w:t>Забезпечувати участь підготовлених дорослих для нагляду за дітьми під час заходів. У випадку дітей з інвалідністю чи особливими освітніми потребами залучати спеціалістів, які мають відповідну підготовку та здатні надати підтримку.</w:t>
      </w:r>
    </w:p>
    <w:p w14:paraId="24F0FA60" w14:textId="77777777" w:rsidR="00FA2673" w:rsidRDefault="00000000">
      <w:pPr>
        <w:pStyle w:val="a0"/>
        <w:numPr>
          <w:ilvl w:val="2"/>
          <w:numId w:val="45"/>
        </w:numPr>
        <w:tabs>
          <w:tab w:val="left" w:pos="429"/>
        </w:tabs>
        <w:spacing w:before="200"/>
        <w:ind w:right="137" w:firstLine="0"/>
        <w:rPr>
          <w:sz w:val="24"/>
        </w:rPr>
      </w:pPr>
      <w:r>
        <w:rPr>
          <w:b/>
          <w:sz w:val="24"/>
        </w:rPr>
        <w:t>Наявність координатора із захисту дітей</w:t>
      </w:r>
      <w:r>
        <w:rPr>
          <w:sz w:val="24"/>
        </w:rPr>
        <w:t xml:space="preserve">. Фонд може уповноважити таку особу, яка забезпечує реалізацію політик захисту прав дитини під час проєктів, які реалізує. Таким координатором може виступати як </w:t>
      </w:r>
      <w:r w:rsidR="002D77D5">
        <w:rPr>
          <w:sz w:val="24"/>
        </w:rPr>
        <w:t>Президент</w:t>
      </w:r>
      <w:r>
        <w:rPr>
          <w:sz w:val="24"/>
        </w:rPr>
        <w:t xml:space="preserve"> Фонду, так і, за наявності, особа, призначена на дану посаду або залучена до роботи за іншим договором, шляхом видачі відповідного наказу </w:t>
      </w:r>
      <w:r w:rsidR="002D77D5">
        <w:rPr>
          <w:sz w:val="24"/>
        </w:rPr>
        <w:t>Президента</w:t>
      </w:r>
      <w:r>
        <w:rPr>
          <w:sz w:val="24"/>
        </w:rPr>
        <w:t xml:space="preserve"> Фонду. Ця посада вимагає проходження працівником курсів підготовки. До його компетенції відноситься:</w:t>
      </w:r>
    </w:p>
    <w:p w14:paraId="4BC1EB6C" w14:textId="77777777" w:rsidR="00FA2673" w:rsidRDefault="00000000">
      <w:pPr>
        <w:pStyle w:val="a0"/>
        <w:numPr>
          <w:ilvl w:val="0"/>
          <w:numId w:val="44"/>
        </w:numPr>
        <w:tabs>
          <w:tab w:val="left" w:pos="762"/>
        </w:tabs>
        <w:spacing w:before="201"/>
        <w:ind w:right="138" w:firstLine="568"/>
        <w:rPr>
          <w:sz w:val="24"/>
        </w:rPr>
      </w:pPr>
      <w:r>
        <w:rPr>
          <w:sz w:val="24"/>
        </w:rPr>
        <w:t xml:space="preserve">інформування працівників та консультантів про дану Політику. За необхідності, організація зустрічі для нових співробітників для ознайомлення з правилами </w:t>
      </w:r>
      <w:r>
        <w:rPr>
          <w:spacing w:val="-2"/>
          <w:sz w:val="24"/>
        </w:rPr>
        <w:t>Фонду.</w:t>
      </w:r>
    </w:p>
    <w:p w14:paraId="69717110" w14:textId="77777777" w:rsidR="00FA2673" w:rsidRDefault="00000000">
      <w:pPr>
        <w:pStyle w:val="a0"/>
        <w:numPr>
          <w:ilvl w:val="0"/>
          <w:numId w:val="44"/>
        </w:numPr>
        <w:tabs>
          <w:tab w:val="left" w:pos="763"/>
        </w:tabs>
        <w:ind w:right="138" w:firstLine="568"/>
        <w:rPr>
          <w:sz w:val="24"/>
        </w:rPr>
      </w:pPr>
      <w:r>
        <w:rPr>
          <w:sz w:val="24"/>
        </w:rPr>
        <w:t xml:space="preserve">реагування на скарги про порушення політики, консультування з фахівцями та </w:t>
      </w:r>
      <w:proofErr w:type="spellStart"/>
      <w:r>
        <w:rPr>
          <w:sz w:val="24"/>
        </w:rPr>
        <w:t>повідомляння</w:t>
      </w:r>
      <w:proofErr w:type="spellEnd"/>
      <w:r>
        <w:rPr>
          <w:sz w:val="24"/>
        </w:rPr>
        <w:t xml:space="preserve"> у відповідні органи про випадки насильства чи злочинів проти дітей.</w:t>
      </w:r>
    </w:p>
    <w:p w14:paraId="400B630E" w14:textId="77777777" w:rsidR="00FA2673" w:rsidRDefault="00000000">
      <w:pPr>
        <w:pStyle w:val="a0"/>
        <w:numPr>
          <w:ilvl w:val="0"/>
          <w:numId w:val="44"/>
        </w:numPr>
        <w:tabs>
          <w:tab w:val="left" w:pos="775"/>
        </w:tabs>
        <w:ind w:right="139" w:firstLine="568"/>
        <w:rPr>
          <w:sz w:val="24"/>
        </w:rPr>
      </w:pPr>
      <w:r>
        <w:rPr>
          <w:sz w:val="24"/>
        </w:rPr>
        <w:t>забезпечення необхідних навчальних заходів, семінарів, тренінгів для команди Фонду з метою покращення їх обізнаності у сфері захисту прав дітей.</w:t>
      </w:r>
    </w:p>
    <w:p w14:paraId="0FE3EDAD" w14:textId="77777777" w:rsidR="00FA2673" w:rsidRDefault="00000000">
      <w:pPr>
        <w:pStyle w:val="a0"/>
        <w:numPr>
          <w:ilvl w:val="0"/>
          <w:numId w:val="44"/>
        </w:numPr>
        <w:tabs>
          <w:tab w:val="left" w:pos="792"/>
        </w:tabs>
        <w:ind w:right="141" w:firstLine="568"/>
        <w:rPr>
          <w:sz w:val="24"/>
        </w:rPr>
      </w:pPr>
      <w:r>
        <w:rPr>
          <w:sz w:val="24"/>
        </w:rPr>
        <w:t xml:space="preserve">зберігання документації щодо захисту дітей та оновлення даної Політики за </w:t>
      </w:r>
      <w:r>
        <w:rPr>
          <w:spacing w:val="-2"/>
          <w:sz w:val="24"/>
        </w:rPr>
        <w:t>необхідності.</w:t>
      </w:r>
    </w:p>
    <w:p w14:paraId="3621B44E" w14:textId="77777777" w:rsidR="00FA2673" w:rsidRDefault="00000000">
      <w:pPr>
        <w:pStyle w:val="a0"/>
        <w:numPr>
          <w:ilvl w:val="2"/>
          <w:numId w:val="45"/>
        </w:numPr>
        <w:tabs>
          <w:tab w:val="left" w:pos="452"/>
        </w:tabs>
        <w:spacing w:before="200"/>
        <w:ind w:right="139" w:firstLine="0"/>
        <w:rPr>
          <w:sz w:val="24"/>
        </w:rPr>
      </w:pPr>
      <w:r>
        <w:rPr>
          <w:b/>
          <w:sz w:val="24"/>
        </w:rPr>
        <w:t xml:space="preserve">Підбір персоналу та його навчання. </w:t>
      </w:r>
      <w:r>
        <w:rPr>
          <w:sz w:val="24"/>
        </w:rPr>
        <w:t>Підбір персоналу здійснюється відповідно до принципів безпечного підбору персоналу. Фонд дотримуємося правил безпечного найму для персоналу, партнерів, підрядників та волонтерів, які можуть взаємодіяти із дітьми або мають ризик таких контактів. Політика враховує законодавство,</w:t>
      </w:r>
      <w:r>
        <w:rPr>
          <w:spacing w:val="-1"/>
          <w:sz w:val="24"/>
        </w:rPr>
        <w:t xml:space="preserve"> </w:t>
      </w:r>
      <w:r>
        <w:rPr>
          <w:sz w:val="24"/>
        </w:rPr>
        <w:t>етичні норми та найкращі практики, щоб гарантувати відповідність стандартам безпеки й захисту дітей.</w:t>
      </w:r>
    </w:p>
    <w:p w14:paraId="460EDF7D" w14:textId="77777777" w:rsidR="00FA2673" w:rsidRDefault="00000000">
      <w:pPr>
        <w:pStyle w:val="a0"/>
        <w:numPr>
          <w:ilvl w:val="3"/>
          <w:numId w:val="45"/>
        </w:numPr>
        <w:tabs>
          <w:tab w:val="left" w:pos="635"/>
        </w:tabs>
        <w:spacing w:before="200"/>
        <w:ind w:right="138" w:firstLine="0"/>
        <w:rPr>
          <w:sz w:val="24"/>
        </w:rPr>
      </w:pPr>
      <w:r>
        <w:rPr>
          <w:sz w:val="24"/>
        </w:rPr>
        <w:t>Підтвердження особи. Це допомагає знизити ризик шахрайства та зловживань під час найму. Підтвердження особи може включати: перевірку документів (паспорт, податковий номер тощо), порівняння фотографії з офіційними документами. За потреби, Фонд може проводити додаткові перевірки, які не суперечать законодавству.</w:t>
      </w:r>
    </w:p>
    <w:p w14:paraId="43A09F5E" w14:textId="77777777" w:rsidR="00FA2673" w:rsidRDefault="00000000">
      <w:pPr>
        <w:pStyle w:val="a0"/>
        <w:numPr>
          <w:ilvl w:val="3"/>
          <w:numId w:val="45"/>
        </w:numPr>
        <w:tabs>
          <w:tab w:val="left" w:pos="662"/>
        </w:tabs>
        <w:spacing w:before="199"/>
        <w:ind w:right="139" w:firstLine="0"/>
        <w:rPr>
          <w:sz w:val="24"/>
        </w:rPr>
      </w:pPr>
      <w:r>
        <w:rPr>
          <w:sz w:val="24"/>
        </w:rPr>
        <w:t xml:space="preserve">Перевірка кваліфікації та досвіду. Ця перевірка дозволяє визначити, чи володіє </w:t>
      </w:r>
      <w:r>
        <w:rPr>
          <w:sz w:val="24"/>
        </w:rPr>
        <w:lastRenderedPageBreak/>
        <w:t>кандидат</w:t>
      </w:r>
      <w:r>
        <w:rPr>
          <w:spacing w:val="-1"/>
          <w:sz w:val="24"/>
        </w:rPr>
        <w:t xml:space="preserve"> </w:t>
      </w:r>
      <w:r>
        <w:rPr>
          <w:sz w:val="24"/>
        </w:rPr>
        <w:t>необхідними</w:t>
      </w:r>
      <w:r>
        <w:rPr>
          <w:spacing w:val="-2"/>
          <w:sz w:val="24"/>
        </w:rPr>
        <w:t xml:space="preserve"> </w:t>
      </w:r>
      <w:r>
        <w:rPr>
          <w:sz w:val="24"/>
        </w:rPr>
        <w:t>знаннями,</w:t>
      </w:r>
      <w:r>
        <w:rPr>
          <w:spacing w:val="-1"/>
          <w:sz w:val="24"/>
        </w:rPr>
        <w:t xml:space="preserve"> </w:t>
      </w:r>
      <w:r>
        <w:rPr>
          <w:sz w:val="24"/>
        </w:rPr>
        <w:t>навичками</w:t>
      </w:r>
      <w:r>
        <w:rPr>
          <w:spacing w:val="-1"/>
          <w:sz w:val="24"/>
        </w:rPr>
        <w:t xml:space="preserve"> </w:t>
      </w:r>
      <w:r>
        <w:rPr>
          <w:sz w:val="24"/>
        </w:rPr>
        <w:t>та</w:t>
      </w:r>
      <w:r>
        <w:rPr>
          <w:spacing w:val="-2"/>
          <w:sz w:val="24"/>
        </w:rPr>
        <w:t xml:space="preserve"> </w:t>
      </w:r>
      <w:r>
        <w:rPr>
          <w:sz w:val="24"/>
        </w:rPr>
        <w:t>досвідом</w:t>
      </w:r>
      <w:r>
        <w:rPr>
          <w:spacing w:val="-1"/>
          <w:sz w:val="24"/>
        </w:rPr>
        <w:t xml:space="preserve"> </w:t>
      </w:r>
      <w:r>
        <w:rPr>
          <w:sz w:val="24"/>
        </w:rPr>
        <w:t>для</w:t>
      </w:r>
      <w:r>
        <w:rPr>
          <w:spacing w:val="-1"/>
          <w:sz w:val="24"/>
        </w:rPr>
        <w:t xml:space="preserve"> </w:t>
      </w:r>
      <w:r>
        <w:rPr>
          <w:sz w:val="24"/>
        </w:rPr>
        <w:t>ефективного виконання</w:t>
      </w:r>
      <w:r>
        <w:rPr>
          <w:spacing w:val="-1"/>
          <w:sz w:val="24"/>
        </w:rPr>
        <w:t xml:space="preserve"> </w:t>
      </w:r>
      <w:r>
        <w:rPr>
          <w:sz w:val="24"/>
        </w:rPr>
        <w:t>своїх обов’язків. Перевірка включає: дані про освіту (підтвердження дипломів, ступенів чи сертифікатів), інформація про досвід (оцінка попередніх обов’язків, тривалості роботи та досягнень), також можуть вимагатися і додаткові документи (наявність спеціальних сертифікатів, ліцензій чи інших документів).</w:t>
      </w:r>
    </w:p>
    <w:p w14:paraId="040EB4A4" w14:textId="77777777" w:rsidR="00EC4BB4" w:rsidRDefault="00000000" w:rsidP="00EC4BB4">
      <w:pPr>
        <w:pStyle w:val="a0"/>
        <w:numPr>
          <w:ilvl w:val="3"/>
          <w:numId w:val="45"/>
        </w:numPr>
        <w:tabs>
          <w:tab w:val="left" w:pos="609"/>
        </w:tabs>
        <w:spacing w:before="201"/>
        <w:ind w:right="139" w:firstLine="0"/>
        <w:rPr>
          <w:sz w:val="24"/>
        </w:rPr>
      </w:pPr>
      <w:r>
        <w:rPr>
          <w:sz w:val="24"/>
        </w:rPr>
        <w:t>Перевірка кримінального минулого. Ця перевірка спрямована на зменшення ризиків для безпеки дітей, захист співробітників та інтересів Фонду. Вона може включати: перевірку бази розшуку Міністерства внутрішніх справ України та/або перевірку Єдиного державного реєстру судових рішень.</w:t>
      </w:r>
    </w:p>
    <w:p w14:paraId="4334A2BD" w14:textId="77777777" w:rsidR="00FA2673" w:rsidRDefault="00000000">
      <w:pPr>
        <w:pStyle w:val="a0"/>
        <w:numPr>
          <w:ilvl w:val="3"/>
          <w:numId w:val="45"/>
        </w:numPr>
        <w:tabs>
          <w:tab w:val="left" w:pos="674"/>
        </w:tabs>
        <w:spacing w:before="270"/>
        <w:ind w:right="138" w:firstLine="0"/>
        <w:rPr>
          <w:sz w:val="24"/>
        </w:rPr>
      </w:pPr>
      <w:r>
        <w:rPr>
          <w:sz w:val="24"/>
        </w:rPr>
        <w:t xml:space="preserve"> </w:t>
      </w:r>
      <w:proofErr w:type="spellStart"/>
      <w:r w:rsidR="00EC4BB4">
        <w:rPr>
          <w:sz w:val="24"/>
        </w:rPr>
        <w:t>Інтервʼю</w:t>
      </w:r>
      <w:proofErr w:type="spellEnd"/>
      <w:r w:rsidR="00EC4BB4">
        <w:rPr>
          <w:sz w:val="24"/>
        </w:rPr>
        <w:t xml:space="preserve"> </w:t>
      </w:r>
      <w:r>
        <w:rPr>
          <w:sz w:val="24"/>
        </w:rPr>
        <w:t>та оцінка соціальних навичок. Цей етап допомагає оцінити здатність кандидата працювати в команді, взаємодіяти з людьми та вирішувати конфлікти. Тут можуть</w:t>
      </w:r>
      <w:r>
        <w:rPr>
          <w:spacing w:val="-1"/>
          <w:sz w:val="24"/>
        </w:rPr>
        <w:t xml:space="preserve"> </w:t>
      </w:r>
      <w:r>
        <w:rPr>
          <w:sz w:val="24"/>
        </w:rPr>
        <w:t>застосовуватися такі компоненти для оцінки кандидата: співбесіда, де</w:t>
      </w:r>
      <w:r>
        <w:rPr>
          <w:spacing w:val="-1"/>
          <w:sz w:val="24"/>
        </w:rPr>
        <w:t xml:space="preserve"> </w:t>
      </w:r>
      <w:r>
        <w:rPr>
          <w:sz w:val="24"/>
        </w:rPr>
        <w:t>оцінюються комунікативні</w:t>
      </w:r>
      <w:r>
        <w:rPr>
          <w:spacing w:val="-1"/>
          <w:sz w:val="24"/>
        </w:rPr>
        <w:t xml:space="preserve"> </w:t>
      </w:r>
      <w:r>
        <w:rPr>
          <w:sz w:val="24"/>
        </w:rPr>
        <w:t>навички</w:t>
      </w:r>
      <w:r>
        <w:rPr>
          <w:spacing w:val="-1"/>
          <w:sz w:val="24"/>
        </w:rPr>
        <w:t xml:space="preserve"> </w:t>
      </w:r>
      <w:r>
        <w:rPr>
          <w:sz w:val="24"/>
        </w:rPr>
        <w:t>й</w:t>
      </w:r>
      <w:r>
        <w:rPr>
          <w:spacing w:val="-1"/>
          <w:sz w:val="24"/>
        </w:rPr>
        <w:t xml:space="preserve"> </w:t>
      </w:r>
      <w:r>
        <w:rPr>
          <w:sz w:val="24"/>
        </w:rPr>
        <w:t>манера</w:t>
      </w:r>
      <w:r>
        <w:rPr>
          <w:spacing w:val="-1"/>
          <w:sz w:val="24"/>
        </w:rPr>
        <w:t xml:space="preserve"> </w:t>
      </w:r>
      <w:r>
        <w:rPr>
          <w:sz w:val="24"/>
        </w:rPr>
        <w:t>спілкування;</w:t>
      </w:r>
      <w:r>
        <w:rPr>
          <w:spacing w:val="-2"/>
          <w:sz w:val="24"/>
        </w:rPr>
        <w:t xml:space="preserve"> </w:t>
      </w:r>
      <w:r>
        <w:rPr>
          <w:sz w:val="24"/>
        </w:rPr>
        <w:t>оцінка</w:t>
      </w:r>
      <w:r>
        <w:rPr>
          <w:spacing w:val="-1"/>
          <w:sz w:val="24"/>
        </w:rPr>
        <w:t xml:space="preserve"> </w:t>
      </w:r>
      <w:r>
        <w:rPr>
          <w:sz w:val="24"/>
        </w:rPr>
        <w:t>поводження</w:t>
      </w:r>
      <w:r>
        <w:rPr>
          <w:spacing w:val="-2"/>
          <w:sz w:val="24"/>
        </w:rPr>
        <w:t xml:space="preserve"> </w:t>
      </w:r>
      <w:r>
        <w:rPr>
          <w:sz w:val="24"/>
        </w:rPr>
        <w:t>в</w:t>
      </w:r>
      <w:r>
        <w:rPr>
          <w:spacing w:val="-2"/>
          <w:sz w:val="24"/>
        </w:rPr>
        <w:t xml:space="preserve"> </w:t>
      </w:r>
      <w:r>
        <w:rPr>
          <w:sz w:val="24"/>
        </w:rPr>
        <w:t>конфліктних</w:t>
      </w:r>
      <w:r>
        <w:rPr>
          <w:spacing w:val="-1"/>
          <w:sz w:val="24"/>
        </w:rPr>
        <w:t xml:space="preserve"> </w:t>
      </w:r>
      <w:r>
        <w:rPr>
          <w:sz w:val="24"/>
        </w:rPr>
        <w:t>ситуаціях (кандидату пропонуються умовні усні задачі для вирішення конфліктів як з дітьми, так і з дорослими або взаємодії з неприємно налаштованими людьми).</w:t>
      </w:r>
    </w:p>
    <w:p w14:paraId="5553F81D" w14:textId="127619A6" w:rsidR="00FA2673" w:rsidRDefault="00000000">
      <w:pPr>
        <w:pStyle w:val="a0"/>
        <w:numPr>
          <w:ilvl w:val="2"/>
          <w:numId w:val="45"/>
        </w:numPr>
        <w:tabs>
          <w:tab w:val="left" w:pos="435"/>
        </w:tabs>
        <w:spacing w:before="200"/>
        <w:ind w:right="137" w:firstLine="0"/>
        <w:rPr>
          <w:sz w:val="24"/>
        </w:rPr>
      </w:pPr>
      <w:r>
        <w:rPr>
          <w:b/>
          <w:sz w:val="24"/>
        </w:rPr>
        <w:t xml:space="preserve">Навчання персоналу. </w:t>
      </w:r>
      <w:r>
        <w:rPr>
          <w:sz w:val="24"/>
        </w:rPr>
        <w:t>Важливо, щоб працівники та співробітники Фонду, незалежно від</w:t>
      </w:r>
      <w:r>
        <w:rPr>
          <w:spacing w:val="-1"/>
          <w:sz w:val="24"/>
        </w:rPr>
        <w:t xml:space="preserve"> </w:t>
      </w:r>
      <w:r>
        <w:rPr>
          <w:sz w:val="24"/>
        </w:rPr>
        <w:t>їх</w:t>
      </w:r>
      <w:r>
        <w:rPr>
          <w:spacing w:val="-1"/>
          <w:sz w:val="24"/>
        </w:rPr>
        <w:t xml:space="preserve"> </w:t>
      </w:r>
      <w:r>
        <w:rPr>
          <w:sz w:val="24"/>
        </w:rPr>
        <w:t>ролі,</w:t>
      </w:r>
      <w:r>
        <w:rPr>
          <w:spacing w:val="-2"/>
          <w:sz w:val="24"/>
        </w:rPr>
        <w:t xml:space="preserve"> </w:t>
      </w:r>
      <w:r>
        <w:rPr>
          <w:sz w:val="24"/>
        </w:rPr>
        <w:t>були</w:t>
      </w:r>
      <w:r>
        <w:rPr>
          <w:spacing w:val="-1"/>
          <w:sz w:val="24"/>
        </w:rPr>
        <w:t xml:space="preserve"> </w:t>
      </w:r>
      <w:r>
        <w:rPr>
          <w:sz w:val="24"/>
        </w:rPr>
        <w:t>пильними</w:t>
      </w:r>
      <w:r>
        <w:rPr>
          <w:spacing w:val="-1"/>
          <w:sz w:val="24"/>
        </w:rPr>
        <w:t xml:space="preserve"> </w:t>
      </w:r>
      <w:r>
        <w:rPr>
          <w:sz w:val="24"/>
        </w:rPr>
        <w:t>й</w:t>
      </w:r>
      <w:r>
        <w:rPr>
          <w:spacing w:val="-3"/>
          <w:sz w:val="24"/>
        </w:rPr>
        <w:t xml:space="preserve"> </w:t>
      </w:r>
      <w:r>
        <w:rPr>
          <w:sz w:val="24"/>
        </w:rPr>
        <w:t>уміли</w:t>
      </w:r>
      <w:r>
        <w:rPr>
          <w:spacing w:val="-2"/>
          <w:sz w:val="24"/>
        </w:rPr>
        <w:t xml:space="preserve"> </w:t>
      </w:r>
      <w:r>
        <w:rPr>
          <w:sz w:val="24"/>
        </w:rPr>
        <w:t>розпізнавати</w:t>
      </w:r>
      <w:r>
        <w:rPr>
          <w:spacing w:val="-2"/>
          <w:sz w:val="24"/>
        </w:rPr>
        <w:t xml:space="preserve"> </w:t>
      </w:r>
      <w:r>
        <w:rPr>
          <w:sz w:val="24"/>
        </w:rPr>
        <w:t>ознаки</w:t>
      </w:r>
      <w:r>
        <w:rPr>
          <w:spacing w:val="-2"/>
          <w:sz w:val="24"/>
        </w:rPr>
        <w:t xml:space="preserve"> </w:t>
      </w:r>
      <w:r>
        <w:rPr>
          <w:sz w:val="24"/>
        </w:rPr>
        <w:t>того,</w:t>
      </w:r>
      <w:r>
        <w:rPr>
          <w:spacing w:val="-2"/>
          <w:sz w:val="24"/>
        </w:rPr>
        <w:t xml:space="preserve"> </w:t>
      </w:r>
      <w:r>
        <w:rPr>
          <w:sz w:val="24"/>
        </w:rPr>
        <w:t>що</w:t>
      </w:r>
      <w:r>
        <w:rPr>
          <w:spacing w:val="-1"/>
          <w:sz w:val="24"/>
        </w:rPr>
        <w:t xml:space="preserve"> </w:t>
      </w:r>
      <w:r>
        <w:rPr>
          <w:sz w:val="24"/>
        </w:rPr>
        <w:t>дитина</w:t>
      </w:r>
      <w:r>
        <w:rPr>
          <w:spacing w:val="-1"/>
          <w:sz w:val="24"/>
        </w:rPr>
        <w:t xml:space="preserve"> </w:t>
      </w:r>
      <w:r>
        <w:rPr>
          <w:sz w:val="24"/>
        </w:rPr>
        <w:t>може</w:t>
      </w:r>
      <w:r>
        <w:rPr>
          <w:spacing w:val="-1"/>
          <w:sz w:val="24"/>
        </w:rPr>
        <w:t xml:space="preserve"> </w:t>
      </w:r>
      <w:r>
        <w:rPr>
          <w:sz w:val="24"/>
        </w:rPr>
        <w:t>потребувати допомоги, ознаки жорстокого поводження чи нехтування безпекою. Вони зобов’язані здійснювати ефективні заходи відповідно до своєї ролі. Тих працівників, які</w:t>
      </w:r>
      <w:r>
        <w:rPr>
          <w:spacing w:val="40"/>
          <w:sz w:val="24"/>
        </w:rPr>
        <w:t xml:space="preserve"> </w:t>
      </w:r>
      <w:r>
        <w:rPr>
          <w:sz w:val="24"/>
        </w:rPr>
        <w:t>безпосередньо співпрацюють з дітьми, Фонд, окрім всього, м</w:t>
      </w:r>
      <w:r w:rsidR="00A06E5B">
        <w:rPr>
          <w:sz w:val="24"/>
        </w:rPr>
        <w:t>оже</w:t>
      </w:r>
      <w:r>
        <w:rPr>
          <w:sz w:val="24"/>
        </w:rPr>
        <w:t xml:space="preserve"> залучати до проходження курсу із захисту дітей, наприклад, на платформі </w:t>
      </w:r>
      <w:proofErr w:type="spellStart"/>
      <w:r>
        <w:rPr>
          <w:sz w:val="24"/>
        </w:rPr>
        <w:t>Agora</w:t>
      </w:r>
      <w:proofErr w:type="spellEnd"/>
      <w:r>
        <w:rPr>
          <w:sz w:val="24"/>
        </w:rPr>
        <w:t xml:space="preserve"> від UNICEF або інших програм, документів чи курсів, які можуть бути рекомендовані </w:t>
      </w:r>
      <w:proofErr w:type="spellStart"/>
      <w:r>
        <w:rPr>
          <w:sz w:val="24"/>
        </w:rPr>
        <w:t>Eurochild</w:t>
      </w:r>
      <w:proofErr w:type="spellEnd"/>
      <w:r>
        <w:rPr>
          <w:sz w:val="24"/>
        </w:rPr>
        <w:t xml:space="preserve"> тощо. Також, можливими темами для навчання можуть бути (не обмежено і може бути доповнено): запобігання насильству та зловживанню; забезпечення безпеки в Інтернеті та на робочому місці; надання першої </w:t>
      </w:r>
      <w:proofErr w:type="spellStart"/>
      <w:r>
        <w:rPr>
          <w:sz w:val="24"/>
        </w:rPr>
        <w:t>домедичної</w:t>
      </w:r>
      <w:proofErr w:type="spellEnd"/>
      <w:r>
        <w:rPr>
          <w:sz w:val="24"/>
        </w:rPr>
        <w:t xml:space="preserve"> допомоги та запобігання нещасним випадкам тощо. Всі дані про навчання (сертифікати про проходження курсів) працівники мають зберігати та надавати відповідальній особі в Фонді на його вимогу.</w:t>
      </w:r>
    </w:p>
    <w:p w14:paraId="11624701" w14:textId="77777777" w:rsidR="00FA2673" w:rsidRDefault="00000000">
      <w:pPr>
        <w:pStyle w:val="a0"/>
        <w:numPr>
          <w:ilvl w:val="2"/>
          <w:numId w:val="45"/>
        </w:numPr>
        <w:tabs>
          <w:tab w:val="left" w:pos="433"/>
        </w:tabs>
        <w:spacing w:before="201"/>
        <w:ind w:right="137" w:firstLine="0"/>
        <w:rPr>
          <w:sz w:val="24"/>
        </w:rPr>
      </w:pPr>
      <w:proofErr w:type="spellStart"/>
      <w:r>
        <w:rPr>
          <w:b/>
          <w:sz w:val="24"/>
        </w:rPr>
        <w:t>Зголошення</w:t>
      </w:r>
      <w:proofErr w:type="spellEnd"/>
      <w:r>
        <w:rPr>
          <w:b/>
          <w:sz w:val="24"/>
        </w:rPr>
        <w:t xml:space="preserve">. </w:t>
      </w:r>
      <w:r>
        <w:rPr>
          <w:sz w:val="24"/>
        </w:rPr>
        <w:t xml:space="preserve">Відповідальна особа в Фонді має проінформувати дітей, які залучені до якогось з проєктів, про те, що її фотографують та/або знімають на відео. Перед проведенням фото- чи </w:t>
      </w:r>
      <w:proofErr w:type="spellStart"/>
      <w:r>
        <w:rPr>
          <w:sz w:val="24"/>
        </w:rPr>
        <w:t>відеосесій</w:t>
      </w:r>
      <w:proofErr w:type="spellEnd"/>
      <w:r>
        <w:rPr>
          <w:sz w:val="24"/>
        </w:rPr>
        <w:t xml:space="preserve"> один з її батьків (або законний представник) мають підписати Дозвіл на фото- та відеозйомку учасників/-</w:t>
      </w:r>
      <w:proofErr w:type="spellStart"/>
      <w:r>
        <w:rPr>
          <w:sz w:val="24"/>
        </w:rPr>
        <w:t>ць</w:t>
      </w:r>
      <w:proofErr w:type="spellEnd"/>
      <w:r>
        <w:rPr>
          <w:sz w:val="24"/>
        </w:rPr>
        <w:t xml:space="preserve"> проєкту і використання цих матеріалів у діяльності Фонду (</w:t>
      </w:r>
      <w:r w:rsidR="007F40C6">
        <w:rPr>
          <w:sz w:val="24"/>
        </w:rPr>
        <w:t xml:space="preserve">порядок збору на порядок надання відповідних дозволів описано в окремому документі «Політика </w:t>
      </w:r>
      <w:r w:rsidR="007F40C6" w:rsidRPr="00C71A6A">
        <w:rPr>
          <w:sz w:val="24"/>
        </w:rPr>
        <w:t>щодо порядку обробки, зберігання і захисту персональних даних</w:t>
      </w:r>
      <w:r w:rsidR="007F40C6">
        <w:rPr>
          <w:sz w:val="24"/>
        </w:rPr>
        <w:t>», яка також опублікована на Сайті Фонду.</w:t>
      </w:r>
      <w:r>
        <w:rPr>
          <w:sz w:val="24"/>
        </w:rPr>
        <w:t>).</w:t>
      </w:r>
      <w:r>
        <w:rPr>
          <w:spacing w:val="80"/>
          <w:sz w:val="24"/>
        </w:rPr>
        <w:t xml:space="preserve"> </w:t>
      </w:r>
      <w:r>
        <w:rPr>
          <w:sz w:val="24"/>
        </w:rPr>
        <w:t>Якщо</w:t>
      </w:r>
      <w:r>
        <w:rPr>
          <w:spacing w:val="80"/>
          <w:sz w:val="24"/>
        </w:rPr>
        <w:t xml:space="preserve"> </w:t>
      </w:r>
      <w:r>
        <w:rPr>
          <w:sz w:val="24"/>
        </w:rPr>
        <w:t>особа досягла 18</w:t>
      </w:r>
      <w:r>
        <w:rPr>
          <w:spacing w:val="80"/>
          <w:sz w:val="24"/>
        </w:rPr>
        <w:t xml:space="preserve"> </w:t>
      </w:r>
      <w:r>
        <w:rPr>
          <w:sz w:val="24"/>
        </w:rPr>
        <w:t>років,</w:t>
      </w:r>
      <w:r>
        <w:rPr>
          <w:spacing w:val="80"/>
          <w:sz w:val="24"/>
        </w:rPr>
        <w:t xml:space="preserve"> </w:t>
      </w:r>
      <w:r>
        <w:rPr>
          <w:sz w:val="24"/>
        </w:rPr>
        <w:t>то</w:t>
      </w:r>
      <w:r>
        <w:rPr>
          <w:spacing w:val="80"/>
          <w:sz w:val="24"/>
        </w:rPr>
        <w:t xml:space="preserve"> </w:t>
      </w:r>
      <w:r>
        <w:rPr>
          <w:sz w:val="24"/>
        </w:rPr>
        <w:t>таку згоду</w:t>
      </w:r>
      <w:r>
        <w:rPr>
          <w:spacing w:val="40"/>
          <w:sz w:val="24"/>
        </w:rPr>
        <w:t xml:space="preserve"> </w:t>
      </w:r>
      <w:r>
        <w:rPr>
          <w:sz w:val="24"/>
        </w:rPr>
        <w:t>вона</w:t>
      </w:r>
      <w:r>
        <w:rPr>
          <w:spacing w:val="40"/>
          <w:sz w:val="24"/>
        </w:rPr>
        <w:t xml:space="preserve"> </w:t>
      </w:r>
      <w:r>
        <w:rPr>
          <w:sz w:val="24"/>
        </w:rPr>
        <w:t>підписує</w:t>
      </w:r>
      <w:r>
        <w:rPr>
          <w:spacing w:val="40"/>
          <w:sz w:val="24"/>
        </w:rPr>
        <w:t xml:space="preserve"> </w:t>
      </w:r>
      <w:r>
        <w:rPr>
          <w:sz w:val="24"/>
        </w:rPr>
        <w:t>особисто — підпис батьків/законних представників не потрібен. У разі відмови від підписання такої згоди, фотографування та/або зйомка дитини на відео забороняється.</w:t>
      </w:r>
      <w:r>
        <w:rPr>
          <w:spacing w:val="80"/>
          <w:w w:val="150"/>
          <w:sz w:val="24"/>
        </w:rPr>
        <w:t xml:space="preserve"> </w:t>
      </w:r>
      <w:r>
        <w:rPr>
          <w:sz w:val="24"/>
        </w:rPr>
        <w:t>Фонд</w:t>
      </w:r>
      <w:r>
        <w:rPr>
          <w:spacing w:val="80"/>
          <w:w w:val="150"/>
          <w:sz w:val="24"/>
        </w:rPr>
        <w:t xml:space="preserve"> </w:t>
      </w:r>
      <w:r>
        <w:rPr>
          <w:sz w:val="24"/>
        </w:rPr>
        <w:t>забезпечує</w:t>
      </w:r>
      <w:r>
        <w:rPr>
          <w:spacing w:val="80"/>
          <w:w w:val="150"/>
          <w:sz w:val="24"/>
        </w:rPr>
        <w:t xml:space="preserve"> </w:t>
      </w:r>
      <w:r>
        <w:rPr>
          <w:sz w:val="24"/>
        </w:rPr>
        <w:t>конфіденційність</w:t>
      </w:r>
      <w:r>
        <w:rPr>
          <w:spacing w:val="80"/>
          <w:w w:val="150"/>
          <w:sz w:val="24"/>
        </w:rPr>
        <w:t xml:space="preserve"> </w:t>
      </w:r>
      <w:r>
        <w:rPr>
          <w:sz w:val="24"/>
        </w:rPr>
        <w:t>таких</w:t>
      </w:r>
      <w:r>
        <w:rPr>
          <w:spacing w:val="80"/>
          <w:w w:val="150"/>
          <w:sz w:val="24"/>
        </w:rPr>
        <w:t xml:space="preserve"> </w:t>
      </w:r>
      <w:proofErr w:type="spellStart"/>
      <w:r>
        <w:rPr>
          <w:sz w:val="24"/>
        </w:rPr>
        <w:t>зголошень</w:t>
      </w:r>
      <w:proofErr w:type="spellEnd"/>
      <w:r>
        <w:rPr>
          <w:spacing w:val="80"/>
          <w:w w:val="150"/>
          <w:sz w:val="24"/>
        </w:rPr>
        <w:t xml:space="preserve"> </w:t>
      </w:r>
      <w:r>
        <w:rPr>
          <w:sz w:val="24"/>
        </w:rPr>
        <w:t>та</w:t>
      </w:r>
      <w:r>
        <w:rPr>
          <w:spacing w:val="80"/>
          <w:w w:val="150"/>
          <w:sz w:val="24"/>
        </w:rPr>
        <w:t xml:space="preserve"> </w:t>
      </w:r>
      <w:r>
        <w:rPr>
          <w:sz w:val="24"/>
        </w:rPr>
        <w:t>гарантує,</w:t>
      </w:r>
      <w:r>
        <w:rPr>
          <w:spacing w:val="80"/>
          <w:sz w:val="24"/>
        </w:rPr>
        <w:t xml:space="preserve"> </w:t>
      </w:r>
      <w:r>
        <w:rPr>
          <w:sz w:val="24"/>
        </w:rPr>
        <w:t>що</w:t>
      </w:r>
      <w:r>
        <w:rPr>
          <w:spacing w:val="-1"/>
          <w:sz w:val="24"/>
        </w:rPr>
        <w:t xml:space="preserve"> </w:t>
      </w:r>
      <w:r>
        <w:rPr>
          <w:sz w:val="24"/>
        </w:rPr>
        <w:t xml:space="preserve">отримана інформація буде триматися в суворій та не </w:t>
      </w:r>
      <w:proofErr w:type="spellStart"/>
      <w:r>
        <w:rPr>
          <w:sz w:val="24"/>
        </w:rPr>
        <w:t>розголошуваній</w:t>
      </w:r>
      <w:proofErr w:type="spellEnd"/>
      <w:r>
        <w:rPr>
          <w:spacing w:val="40"/>
          <w:sz w:val="24"/>
        </w:rPr>
        <w:t xml:space="preserve"> </w:t>
      </w:r>
      <w:r>
        <w:rPr>
          <w:sz w:val="24"/>
        </w:rPr>
        <w:t xml:space="preserve">конфіденційності, крім випадків, коли використати цю інформацію необхідно для захисту дитини. Відповідальна особа в Фонді має чітко пояснити самим дітям процес розгляду їхніх </w:t>
      </w:r>
      <w:proofErr w:type="spellStart"/>
      <w:r>
        <w:rPr>
          <w:sz w:val="24"/>
        </w:rPr>
        <w:t>зголошень</w:t>
      </w:r>
      <w:proofErr w:type="spellEnd"/>
      <w:r>
        <w:rPr>
          <w:sz w:val="24"/>
        </w:rPr>
        <w:t xml:space="preserve">. Діти повинні отримати розуміння того, як їхні </w:t>
      </w:r>
      <w:proofErr w:type="spellStart"/>
      <w:r>
        <w:rPr>
          <w:sz w:val="24"/>
        </w:rPr>
        <w:t>зголошення</w:t>
      </w:r>
      <w:proofErr w:type="spellEnd"/>
      <w:r>
        <w:rPr>
          <w:sz w:val="24"/>
        </w:rPr>
        <w:t xml:space="preserve"> будуть вивчатися і які заходи будуть прийняті. Це забезпечить відкритість до дітей.</w:t>
      </w:r>
    </w:p>
    <w:p w14:paraId="024ABC5F" w14:textId="77777777" w:rsidR="00FA2673" w:rsidRDefault="00000000">
      <w:pPr>
        <w:pStyle w:val="a0"/>
        <w:numPr>
          <w:ilvl w:val="2"/>
          <w:numId w:val="45"/>
        </w:numPr>
        <w:tabs>
          <w:tab w:val="left" w:pos="474"/>
        </w:tabs>
        <w:spacing w:before="200"/>
        <w:ind w:right="138" w:firstLine="0"/>
        <w:rPr>
          <w:sz w:val="24"/>
        </w:rPr>
      </w:pPr>
      <w:r>
        <w:rPr>
          <w:b/>
          <w:sz w:val="24"/>
        </w:rPr>
        <w:t xml:space="preserve">Конфіденційність. </w:t>
      </w:r>
      <w:r>
        <w:rPr>
          <w:sz w:val="24"/>
        </w:rPr>
        <w:t>Фонд зобов’язується дотримуватися принципів та підходів, які гарантують, що інформація, пов’язана з дітьми та їхньою безпекою, буде оброблятись і зберігатись з уважністю, відповідно до встановлених норм та</w:t>
      </w:r>
      <w:r>
        <w:rPr>
          <w:spacing w:val="-1"/>
          <w:sz w:val="24"/>
        </w:rPr>
        <w:t xml:space="preserve"> </w:t>
      </w:r>
      <w:r>
        <w:rPr>
          <w:sz w:val="24"/>
        </w:rPr>
        <w:t>законодавства. Інформація про те, як саме Фонд зберігає конфіденційність отриманої персональної інформації викладено в окремому документі під назвою «</w:t>
      </w:r>
      <w:r w:rsidR="00C71A6A">
        <w:rPr>
          <w:sz w:val="24"/>
        </w:rPr>
        <w:t xml:space="preserve">Політика </w:t>
      </w:r>
      <w:r w:rsidR="00C71A6A" w:rsidRPr="00C71A6A">
        <w:rPr>
          <w:sz w:val="24"/>
        </w:rPr>
        <w:t>щодо порядку обробки, зберігання і захисту персональних даних</w:t>
      </w:r>
      <w:r>
        <w:rPr>
          <w:sz w:val="24"/>
        </w:rPr>
        <w:t>», яка також опублікована на Сайті Фонду.</w:t>
      </w:r>
    </w:p>
    <w:p w14:paraId="2FE9965B" w14:textId="7A20D0EC" w:rsidR="00FA2673" w:rsidRPr="0014220F" w:rsidRDefault="00000000" w:rsidP="0014220F">
      <w:pPr>
        <w:pStyle w:val="2"/>
      </w:pPr>
      <w:r>
        <w:t>Повідомлення</w:t>
      </w:r>
      <w:r>
        <w:rPr>
          <w:spacing w:val="-3"/>
        </w:rPr>
        <w:t xml:space="preserve"> </w:t>
      </w:r>
      <w:r>
        <w:t>про</w:t>
      </w:r>
      <w:r>
        <w:rPr>
          <w:spacing w:val="-2"/>
        </w:rPr>
        <w:t xml:space="preserve"> </w:t>
      </w:r>
      <w:r>
        <w:t>порушення</w:t>
      </w:r>
      <w:r>
        <w:rPr>
          <w:spacing w:val="-2"/>
        </w:rPr>
        <w:t xml:space="preserve"> </w:t>
      </w:r>
      <w:r>
        <w:t>прав</w:t>
      </w:r>
      <w:r>
        <w:rPr>
          <w:spacing w:val="-2"/>
        </w:rPr>
        <w:t xml:space="preserve"> </w:t>
      </w:r>
      <w:r>
        <w:t>дітей</w:t>
      </w:r>
      <w:r>
        <w:rPr>
          <w:spacing w:val="-3"/>
        </w:rPr>
        <w:t xml:space="preserve"> </w:t>
      </w:r>
      <w:r>
        <w:t>або</w:t>
      </w:r>
      <w:r>
        <w:rPr>
          <w:spacing w:val="-2"/>
        </w:rPr>
        <w:t xml:space="preserve"> </w:t>
      </w:r>
      <w:r>
        <w:t>несправедливе</w:t>
      </w:r>
      <w:r>
        <w:rPr>
          <w:spacing w:val="-2"/>
        </w:rPr>
        <w:t xml:space="preserve"> </w:t>
      </w:r>
      <w:r>
        <w:t>поводження</w:t>
      </w:r>
      <w:r>
        <w:rPr>
          <w:spacing w:val="-2"/>
        </w:rPr>
        <w:t xml:space="preserve"> </w:t>
      </w:r>
      <w:r>
        <w:rPr>
          <w:spacing w:val="-10"/>
        </w:rPr>
        <w:t>з</w:t>
      </w:r>
      <w:r w:rsidR="0014220F">
        <w:rPr>
          <w:spacing w:val="-10"/>
        </w:rPr>
        <w:t xml:space="preserve"> </w:t>
      </w:r>
      <w:r w:rsidRPr="0014220F">
        <w:rPr>
          <w:spacing w:val="-2"/>
        </w:rPr>
        <w:t>ними</w:t>
      </w:r>
    </w:p>
    <w:p w14:paraId="2F39E277" w14:textId="77777777" w:rsidR="00D36C1E" w:rsidRDefault="00000000" w:rsidP="00D36C1E">
      <w:pPr>
        <w:pStyle w:val="a0"/>
        <w:numPr>
          <w:ilvl w:val="2"/>
          <w:numId w:val="45"/>
        </w:numPr>
        <w:tabs>
          <w:tab w:val="left" w:pos="456"/>
        </w:tabs>
        <w:ind w:right="137" w:firstLine="0"/>
        <w:rPr>
          <w:sz w:val="24"/>
        </w:rPr>
      </w:pPr>
      <w:r>
        <w:rPr>
          <w:sz w:val="24"/>
        </w:rPr>
        <w:lastRenderedPageBreak/>
        <w:t xml:space="preserve">Обов'язок повідомлення. Будь-який співробітник, волонтер чи партнер Фонду, який помітив жорстоке поводження з дитиною, неправомірні дії або інші випадки несправедливості, чи виявлення насильства </w:t>
      </w:r>
      <w:r>
        <w:rPr>
          <w:sz w:val="24"/>
          <w:u w:val="single"/>
        </w:rPr>
        <w:t>зобов’язаний</w:t>
      </w:r>
      <w:r>
        <w:rPr>
          <w:sz w:val="24"/>
        </w:rPr>
        <w:t xml:space="preserve"> повідомити про це </w:t>
      </w:r>
      <w:r w:rsidR="00A65D28">
        <w:rPr>
          <w:sz w:val="24"/>
        </w:rPr>
        <w:t>Президента</w:t>
      </w:r>
      <w:r>
        <w:rPr>
          <w:sz w:val="24"/>
        </w:rPr>
        <w:t xml:space="preserve"> Фонду або відповідальну особу. </w:t>
      </w:r>
    </w:p>
    <w:p w14:paraId="5AB1A969" w14:textId="77777777" w:rsidR="00FA2673" w:rsidRDefault="00D36C1E">
      <w:pPr>
        <w:pStyle w:val="a0"/>
        <w:numPr>
          <w:ilvl w:val="2"/>
          <w:numId w:val="45"/>
        </w:numPr>
        <w:tabs>
          <w:tab w:val="left" w:pos="428"/>
        </w:tabs>
        <w:spacing w:before="270"/>
        <w:ind w:right="140" w:firstLine="0"/>
        <w:rPr>
          <w:sz w:val="24"/>
        </w:rPr>
      </w:pPr>
      <w:r>
        <w:rPr>
          <w:sz w:val="24"/>
        </w:rPr>
        <w:t>Забезпечення безпеки даних. Якщо особа, яка повідомляє про порушення, хвилюється щодо</w:t>
      </w:r>
      <w:r>
        <w:rPr>
          <w:spacing w:val="-1"/>
          <w:sz w:val="24"/>
        </w:rPr>
        <w:t xml:space="preserve"> </w:t>
      </w:r>
      <w:r>
        <w:rPr>
          <w:sz w:val="24"/>
        </w:rPr>
        <w:t>безпеки</w:t>
      </w:r>
      <w:r>
        <w:rPr>
          <w:spacing w:val="-1"/>
          <w:sz w:val="24"/>
        </w:rPr>
        <w:t xml:space="preserve"> </w:t>
      </w:r>
      <w:r>
        <w:rPr>
          <w:sz w:val="24"/>
        </w:rPr>
        <w:t>каналів</w:t>
      </w:r>
      <w:r>
        <w:rPr>
          <w:spacing w:val="-2"/>
          <w:sz w:val="24"/>
        </w:rPr>
        <w:t xml:space="preserve"> </w:t>
      </w:r>
      <w:r>
        <w:rPr>
          <w:sz w:val="24"/>
        </w:rPr>
        <w:t>зв’язку,</w:t>
      </w:r>
      <w:r>
        <w:rPr>
          <w:spacing w:val="-1"/>
          <w:sz w:val="24"/>
        </w:rPr>
        <w:t xml:space="preserve"> </w:t>
      </w:r>
      <w:r>
        <w:rPr>
          <w:sz w:val="24"/>
        </w:rPr>
        <w:t>можна</w:t>
      </w:r>
      <w:r>
        <w:rPr>
          <w:spacing w:val="-1"/>
          <w:sz w:val="24"/>
        </w:rPr>
        <w:t xml:space="preserve"> </w:t>
      </w:r>
      <w:r>
        <w:rPr>
          <w:sz w:val="24"/>
        </w:rPr>
        <w:t>спочатку</w:t>
      </w:r>
      <w:r>
        <w:rPr>
          <w:spacing w:val="-1"/>
          <w:sz w:val="24"/>
        </w:rPr>
        <w:t xml:space="preserve"> </w:t>
      </w:r>
      <w:r>
        <w:rPr>
          <w:sz w:val="24"/>
        </w:rPr>
        <w:t>надати</w:t>
      </w:r>
      <w:r>
        <w:rPr>
          <w:spacing w:val="-1"/>
          <w:sz w:val="24"/>
        </w:rPr>
        <w:t xml:space="preserve"> </w:t>
      </w:r>
      <w:r>
        <w:rPr>
          <w:sz w:val="24"/>
        </w:rPr>
        <w:t>загальну інформацію</w:t>
      </w:r>
      <w:r>
        <w:rPr>
          <w:spacing w:val="-1"/>
          <w:sz w:val="24"/>
        </w:rPr>
        <w:t xml:space="preserve"> </w:t>
      </w:r>
      <w:r>
        <w:rPr>
          <w:sz w:val="24"/>
        </w:rPr>
        <w:t>про</w:t>
      </w:r>
      <w:r>
        <w:rPr>
          <w:spacing w:val="-3"/>
          <w:sz w:val="24"/>
        </w:rPr>
        <w:t xml:space="preserve"> </w:t>
      </w:r>
      <w:r>
        <w:rPr>
          <w:sz w:val="24"/>
        </w:rPr>
        <w:t>випадок,</w:t>
      </w:r>
      <w:r>
        <w:rPr>
          <w:spacing w:val="-2"/>
          <w:sz w:val="24"/>
        </w:rPr>
        <w:t xml:space="preserve"> </w:t>
      </w:r>
      <w:r>
        <w:rPr>
          <w:sz w:val="24"/>
        </w:rPr>
        <w:t>а спосіб передачі особистих даних обговорити окремо, щоб забезпечити їхній захист.</w:t>
      </w:r>
    </w:p>
    <w:p w14:paraId="6CBD0FD9" w14:textId="77777777" w:rsidR="00FA2673" w:rsidRDefault="00000000">
      <w:pPr>
        <w:pStyle w:val="a0"/>
        <w:numPr>
          <w:ilvl w:val="2"/>
          <w:numId w:val="45"/>
        </w:numPr>
        <w:tabs>
          <w:tab w:val="left" w:pos="486"/>
        </w:tabs>
        <w:spacing w:before="200"/>
        <w:ind w:right="139" w:firstLine="0"/>
        <w:rPr>
          <w:sz w:val="24"/>
        </w:rPr>
      </w:pPr>
      <w:r>
        <w:rPr>
          <w:sz w:val="24"/>
        </w:rPr>
        <w:t xml:space="preserve">Дотримання конфіденційності. Співробітники та Правління Фонду повинні суворо дотримуватися правил захисту даних. Особисті дані дитини, її родини чи близьких використовуються виключно для надання необхідної допомоги й не розголошуються поза </w:t>
      </w:r>
      <w:r>
        <w:rPr>
          <w:spacing w:val="-2"/>
          <w:sz w:val="24"/>
        </w:rPr>
        <w:t>роботою.</w:t>
      </w:r>
    </w:p>
    <w:p w14:paraId="2C15F32A" w14:textId="77777777" w:rsidR="00FA2673" w:rsidRDefault="00000000">
      <w:pPr>
        <w:pStyle w:val="a0"/>
        <w:numPr>
          <w:ilvl w:val="2"/>
          <w:numId w:val="45"/>
        </w:numPr>
        <w:tabs>
          <w:tab w:val="left" w:pos="491"/>
        </w:tabs>
        <w:spacing w:before="201"/>
        <w:ind w:right="137" w:firstLine="0"/>
        <w:rPr>
          <w:sz w:val="24"/>
        </w:rPr>
      </w:pPr>
      <w:r>
        <w:rPr>
          <w:sz w:val="24"/>
        </w:rPr>
        <w:t xml:space="preserve">Розгляд повідомлень. Правління Фонду або відповідальна особа обов’язково має розглядати всі повідомлення про порушення. Особа, яка подала інформацію, отримує зворотний зв'язок про результати (у випадках, якщо ця інформація була надана не анонімно). Всі випадки порушень мають бути враховані при оновленні Політики. У разі усного повідомлення, особа, якій робиться повідомлення, зобов'язана зробити службову нотатку про отримане повідомлення і негайно передати його з усією отриманою інформацією, надіславши електронною поштою на адресу: </w:t>
      </w:r>
      <w:hyperlink r:id="rId10" w:history="1">
        <w:r w:rsidR="007F40C6" w:rsidRPr="00066498">
          <w:rPr>
            <w:rStyle w:val="aa"/>
            <w:sz w:val="24"/>
          </w:rPr>
          <w:t>sunvsesvit@gmail.com</w:t>
        </w:r>
      </w:hyperlink>
    </w:p>
    <w:p w14:paraId="611E6B7F" w14:textId="77777777" w:rsidR="00FA2673" w:rsidRDefault="00000000">
      <w:pPr>
        <w:pStyle w:val="a0"/>
        <w:numPr>
          <w:ilvl w:val="2"/>
          <w:numId w:val="45"/>
        </w:numPr>
        <w:tabs>
          <w:tab w:val="left" w:pos="540"/>
        </w:tabs>
        <w:spacing w:before="199"/>
        <w:ind w:right="137" w:firstLine="0"/>
        <w:rPr>
          <w:sz w:val="24"/>
        </w:rPr>
      </w:pPr>
      <w:r>
        <w:rPr>
          <w:sz w:val="24"/>
        </w:rPr>
        <w:t>Надання допомоги. Постраждалій особі, яка зазнала порушень її прав, буде запропоновано звернутися до професійного психіатра, соціального працівника чи служби охорони дітей для отримання необхідної підтримки.</w:t>
      </w:r>
    </w:p>
    <w:p w14:paraId="670ECDC9" w14:textId="57FBF68D" w:rsidR="00FA2673" w:rsidRDefault="00000000" w:rsidP="0014220F">
      <w:pPr>
        <w:pStyle w:val="2"/>
      </w:pPr>
      <w:r>
        <w:t>Повідомлення</w:t>
      </w:r>
      <w:r>
        <w:rPr>
          <w:spacing w:val="58"/>
        </w:rPr>
        <w:t xml:space="preserve"> </w:t>
      </w:r>
      <w:r>
        <w:t>про</w:t>
      </w:r>
      <w:r>
        <w:rPr>
          <w:spacing w:val="59"/>
        </w:rPr>
        <w:t xml:space="preserve"> </w:t>
      </w:r>
      <w:r>
        <w:t>підозри</w:t>
      </w:r>
      <w:r>
        <w:rPr>
          <w:spacing w:val="57"/>
        </w:rPr>
        <w:t xml:space="preserve"> </w:t>
      </w:r>
      <w:r>
        <w:t>у</w:t>
      </w:r>
      <w:r>
        <w:rPr>
          <w:spacing w:val="59"/>
        </w:rPr>
        <w:t xml:space="preserve"> </w:t>
      </w:r>
      <w:r>
        <w:t>зловживаннях</w:t>
      </w:r>
      <w:r>
        <w:rPr>
          <w:spacing w:val="59"/>
        </w:rPr>
        <w:t xml:space="preserve"> </w:t>
      </w:r>
      <w:r>
        <w:t>з</w:t>
      </w:r>
      <w:r>
        <w:rPr>
          <w:spacing w:val="56"/>
        </w:rPr>
        <w:t xml:space="preserve"> </w:t>
      </w:r>
      <w:r>
        <w:t>боку</w:t>
      </w:r>
      <w:r>
        <w:rPr>
          <w:spacing w:val="59"/>
        </w:rPr>
        <w:t xml:space="preserve"> </w:t>
      </w:r>
      <w:r>
        <w:t>працівників</w:t>
      </w:r>
      <w:r>
        <w:rPr>
          <w:spacing w:val="59"/>
        </w:rPr>
        <w:t xml:space="preserve"> </w:t>
      </w:r>
      <w:r>
        <w:rPr>
          <w:spacing w:val="-2"/>
        </w:rPr>
        <w:t>Фонду</w:t>
      </w:r>
    </w:p>
    <w:p w14:paraId="3DF99261" w14:textId="77777777" w:rsidR="00FA2673" w:rsidRDefault="00000000">
      <w:pPr>
        <w:pStyle w:val="a0"/>
        <w:numPr>
          <w:ilvl w:val="2"/>
          <w:numId w:val="45"/>
        </w:numPr>
        <w:tabs>
          <w:tab w:val="left" w:pos="437"/>
        </w:tabs>
        <w:spacing w:before="117"/>
        <w:ind w:right="138" w:firstLine="0"/>
        <w:rPr>
          <w:sz w:val="24"/>
        </w:rPr>
      </w:pPr>
      <w:r>
        <w:rPr>
          <w:sz w:val="24"/>
        </w:rPr>
        <w:t xml:space="preserve">Якщо помічено, що хтось із команди та/або співробітників поводиться у спосіб, який не відповідає принципам, що описані у цій Політиці, слід негайно </w:t>
      </w:r>
      <w:proofErr w:type="spellStart"/>
      <w:r>
        <w:rPr>
          <w:sz w:val="24"/>
        </w:rPr>
        <w:t>повідомте</w:t>
      </w:r>
      <w:proofErr w:type="spellEnd"/>
      <w:r>
        <w:rPr>
          <w:sz w:val="24"/>
        </w:rPr>
        <w:t xml:space="preserve"> про це</w:t>
      </w:r>
      <w:r>
        <w:rPr>
          <w:spacing w:val="40"/>
          <w:sz w:val="24"/>
        </w:rPr>
        <w:t xml:space="preserve"> </w:t>
      </w:r>
      <w:r w:rsidR="00D36C1E">
        <w:rPr>
          <w:sz w:val="24"/>
        </w:rPr>
        <w:t>Президента</w:t>
      </w:r>
      <w:r>
        <w:rPr>
          <w:sz w:val="24"/>
        </w:rPr>
        <w:t xml:space="preserve"> Фонду або відповідальну особу, надіславши електронний лист за </w:t>
      </w:r>
      <w:proofErr w:type="spellStart"/>
      <w:r>
        <w:rPr>
          <w:sz w:val="24"/>
        </w:rPr>
        <w:t>адресою</w:t>
      </w:r>
      <w:proofErr w:type="spellEnd"/>
      <w:r>
        <w:rPr>
          <w:sz w:val="24"/>
        </w:rPr>
        <w:t xml:space="preserve">: </w:t>
      </w:r>
      <w:r w:rsidR="00D36C1E" w:rsidRPr="00D36C1E">
        <w:t>sunvsesvit@gmail.com</w:t>
      </w:r>
      <w:r>
        <w:rPr>
          <w:sz w:val="24"/>
        </w:rPr>
        <w:t>. Повідомлення може бути анонімним, але в такому випадку Фонд не зможе зв'язатися з людиною, яка повідомила інформацію для отримання додаткової інформації.</w:t>
      </w:r>
    </w:p>
    <w:p w14:paraId="2A715E78" w14:textId="77777777" w:rsidR="00FA2673" w:rsidRDefault="00000000">
      <w:pPr>
        <w:pStyle w:val="a0"/>
        <w:numPr>
          <w:ilvl w:val="2"/>
          <w:numId w:val="45"/>
        </w:numPr>
        <w:tabs>
          <w:tab w:val="left" w:pos="453"/>
        </w:tabs>
        <w:spacing w:before="200"/>
        <w:ind w:right="137" w:firstLine="0"/>
        <w:rPr>
          <w:sz w:val="24"/>
        </w:rPr>
      </w:pPr>
      <w:r>
        <w:rPr>
          <w:sz w:val="24"/>
        </w:rPr>
        <w:t>Будь-які</w:t>
      </w:r>
      <w:r>
        <w:rPr>
          <w:spacing w:val="40"/>
          <w:sz w:val="24"/>
        </w:rPr>
        <w:t xml:space="preserve"> </w:t>
      </w:r>
      <w:r>
        <w:rPr>
          <w:sz w:val="24"/>
        </w:rPr>
        <w:t>підозри жорстокого поводження з дитиною, неправомірних дій або інших випадків несправедливості, чи виявлення насильства до дитини будуть розглядатися з належною увагою та конфіденційністю. Доступ</w:t>
      </w:r>
      <w:r>
        <w:rPr>
          <w:spacing w:val="40"/>
          <w:sz w:val="24"/>
        </w:rPr>
        <w:t xml:space="preserve"> </w:t>
      </w:r>
      <w:r>
        <w:rPr>
          <w:sz w:val="24"/>
        </w:rPr>
        <w:t>до</w:t>
      </w:r>
      <w:r>
        <w:rPr>
          <w:spacing w:val="40"/>
          <w:sz w:val="24"/>
        </w:rPr>
        <w:t xml:space="preserve"> </w:t>
      </w:r>
      <w:r>
        <w:rPr>
          <w:sz w:val="24"/>
        </w:rPr>
        <w:t>поштової</w:t>
      </w:r>
      <w:r>
        <w:rPr>
          <w:spacing w:val="40"/>
          <w:sz w:val="24"/>
        </w:rPr>
        <w:t xml:space="preserve"> </w:t>
      </w:r>
      <w:r>
        <w:rPr>
          <w:sz w:val="24"/>
        </w:rPr>
        <w:t>скриньки мають</w:t>
      </w:r>
      <w:r>
        <w:rPr>
          <w:spacing w:val="40"/>
          <w:sz w:val="24"/>
        </w:rPr>
        <w:t xml:space="preserve"> </w:t>
      </w:r>
      <w:r>
        <w:rPr>
          <w:sz w:val="24"/>
        </w:rPr>
        <w:t>лише</w:t>
      </w:r>
      <w:r>
        <w:rPr>
          <w:spacing w:val="40"/>
          <w:sz w:val="24"/>
        </w:rPr>
        <w:t xml:space="preserve"> </w:t>
      </w:r>
      <w:r>
        <w:rPr>
          <w:sz w:val="24"/>
        </w:rPr>
        <w:t>дві</w:t>
      </w:r>
      <w:r>
        <w:rPr>
          <w:spacing w:val="40"/>
          <w:sz w:val="24"/>
        </w:rPr>
        <w:t xml:space="preserve"> </w:t>
      </w:r>
      <w:r>
        <w:rPr>
          <w:sz w:val="24"/>
        </w:rPr>
        <w:t>особи:</w:t>
      </w:r>
      <w:r>
        <w:rPr>
          <w:spacing w:val="40"/>
          <w:sz w:val="24"/>
        </w:rPr>
        <w:t xml:space="preserve"> </w:t>
      </w:r>
      <w:r w:rsidR="00D36C1E">
        <w:rPr>
          <w:sz w:val="24"/>
        </w:rPr>
        <w:t>Президент</w:t>
      </w:r>
      <w:r>
        <w:rPr>
          <w:sz w:val="24"/>
        </w:rPr>
        <w:t xml:space="preserve"> Фонду та визначена ним особа.</w:t>
      </w:r>
    </w:p>
    <w:p w14:paraId="5A41E328" w14:textId="77777777" w:rsidR="00FA2673" w:rsidRDefault="00000000">
      <w:pPr>
        <w:pStyle w:val="a0"/>
        <w:numPr>
          <w:ilvl w:val="2"/>
          <w:numId w:val="45"/>
        </w:numPr>
        <w:tabs>
          <w:tab w:val="left" w:pos="498"/>
        </w:tabs>
        <w:spacing w:before="201"/>
        <w:ind w:right="138" w:firstLine="0"/>
        <w:rPr>
          <w:sz w:val="24"/>
        </w:rPr>
      </w:pPr>
      <w:r>
        <w:rPr>
          <w:sz w:val="24"/>
        </w:rPr>
        <w:t>Після того, як відповідна інформація буде зібрана, повідомлення може бути як відхилене, зважаючи на з'ясування обставин справи на рівні попередньої оцінки, так і розглянуте у ході подальшого з’ясування обставин та деталей. Розслідування може закінчитися як виправданням підозрюваного, так і адміністративним провадженням, якщо такі обставини виникнуть.</w:t>
      </w:r>
    </w:p>
    <w:p w14:paraId="2CB44CE6" w14:textId="77777777" w:rsidR="00FA2673" w:rsidRDefault="00000000">
      <w:pPr>
        <w:pStyle w:val="a0"/>
        <w:numPr>
          <w:ilvl w:val="2"/>
          <w:numId w:val="45"/>
        </w:numPr>
        <w:tabs>
          <w:tab w:val="left" w:pos="488"/>
        </w:tabs>
        <w:spacing w:before="200"/>
        <w:ind w:right="141" w:firstLine="0"/>
        <w:rPr>
          <w:sz w:val="24"/>
        </w:rPr>
      </w:pPr>
      <w:r>
        <w:rPr>
          <w:sz w:val="24"/>
        </w:rPr>
        <w:t>Якщо повідомлення стосується вчинення злочину передбаченого місцевим законодавством, справа буде передана до компетентних органів.</w:t>
      </w:r>
    </w:p>
    <w:p w14:paraId="1BF6E574" w14:textId="77777777" w:rsidR="00FA2673" w:rsidRPr="0014220F" w:rsidRDefault="00FA2673" w:rsidP="0033095C">
      <w:pPr>
        <w:tabs>
          <w:tab w:val="left" w:pos="535"/>
        </w:tabs>
        <w:spacing w:before="199"/>
        <w:ind w:left="1" w:right="138"/>
        <w:rPr>
          <w:sz w:val="24"/>
          <w:lang w:val="ru-RU"/>
        </w:rPr>
      </w:pPr>
    </w:p>
    <w:sectPr w:rsidR="00FA2673" w:rsidRPr="0014220F" w:rsidSect="0033095C">
      <w:headerReference w:type="default" r:id="rId11"/>
      <w:footerReference w:type="default" r:id="rId12"/>
      <w:pgSz w:w="11910" w:h="16840"/>
      <w:pgMar w:top="880" w:right="708" w:bottom="1062" w:left="1700" w:header="668"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79E6" w14:textId="77777777" w:rsidR="00320B5D" w:rsidRDefault="00320B5D">
      <w:r>
        <w:separator/>
      </w:r>
    </w:p>
  </w:endnote>
  <w:endnote w:type="continuationSeparator" w:id="0">
    <w:p w14:paraId="402A5B1F" w14:textId="77777777" w:rsidR="00320B5D" w:rsidRDefault="0032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2107373398"/>
      <w:docPartObj>
        <w:docPartGallery w:val="Page Numbers (Bottom of Page)"/>
        <w:docPartUnique/>
      </w:docPartObj>
    </w:sdtPr>
    <w:sdtContent>
      <w:p w14:paraId="23F6AD9D" w14:textId="77777777" w:rsidR="00E85225" w:rsidRDefault="00E85225" w:rsidP="0006649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496F2651" w14:textId="77777777" w:rsidR="00E85225" w:rsidRDefault="00E85225" w:rsidP="00E8522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6849" w14:textId="77777777" w:rsidR="00FA2673" w:rsidRDefault="00FA2673">
    <w:pPr>
      <w:pStyle w:val="a4"/>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209084826"/>
      <w:docPartObj>
        <w:docPartGallery w:val="Page Numbers (Bottom of Page)"/>
        <w:docPartUnique/>
      </w:docPartObj>
    </w:sdtPr>
    <w:sdtContent>
      <w:p w14:paraId="4BEDD245" w14:textId="77777777" w:rsidR="00E85225" w:rsidRDefault="00E85225" w:rsidP="0006649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3</w:t>
        </w:r>
        <w:r>
          <w:rPr>
            <w:rStyle w:val="a9"/>
          </w:rPr>
          <w:fldChar w:fldCharType="end"/>
        </w:r>
      </w:p>
    </w:sdtContent>
  </w:sdt>
  <w:p w14:paraId="7DA88C23" w14:textId="77777777" w:rsidR="00FA2673" w:rsidRDefault="00FA2673" w:rsidP="00E85225">
    <w:pPr>
      <w:pStyle w:val="a4"/>
      <w:spacing w:line="14" w:lineRule="auto"/>
      <w:ind w:left="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B40E" w14:textId="77777777" w:rsidR="00320B5D" w:rsidRDefault="00320B5D">
      <w:r>
        <w:separator/>
      </w:r>
    </w:p>
  </w:footnote>
  <w:footnote w:type="continuationSeparator" w:id="0">
    <w:p w14:paraId="7E49B8F5" w14:textId="77777777" w:rsidR="00320B5D" w:rsidRDefault="0032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1B44" w14:textId="77777777" w:rsidR="00FA2673" w:rsidRDefault="00FA2673">
    <w:pPr>
      <w:pStyle w:val="a4"/>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3"/>
    <w:multiLevelType w:val="hybridMultilevel"/>
    <w:tmpl w:val="35A2F58E"/>
    <w:lvl w:ilvl="0" w:tplc="10340536">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65A2519E">
      <w:numFmt w:val="bullet"/>
      <w:lvlText w:val="•"/>
      <w:lvlJc w:val="left"/>
      <w:pPr>
        <w:ind w:left="1863" w:hanging="360"/>
      </w:pPr>
      <w:rPr>
        <w:rFonts w:hint="default"/>
        <w:lang w:val="uk-UA" w:eastAsia="en-US" w:bidi="ar-SA"/>
      </w:rPr>
    </w:lvl>
    <w:lvl w:ilvl="2" w:tplc="7CB00502">
      <w:numFmt w:val="bullet"/>
      <w:lvlText w:val="•"/>
      <w:lvlJc w:val="left"/>
      <w:pPr>
        <w:ind w:left="2607" w:hanging="360"/>
      </w:pPr>
      <w:rPr>
        <w:rFonts w:hint="default"/>
        <w:lang w:val="uk-UA" w:eastAsia="en-US" w:bidi="ar-SA"/>
      </w:rPr>
    </w:lvl>
    <w:lvl w:ilvl="3" w:tplc="5FDE4EF0">
      <w:numFmt w:val="bullet"/>
      <w:lvlText w:val="•"/>
      <w:lvlJc w:val="left"/>
      <w:pPr>
        <w:ind w:left="3351" w:hanging="360"/>
      </w:pPr>
      <w:rPr>
        <w:rFonts w:hint="default"/>
        <w:lang w:val="uk-UA" w:eastAsia="en-US" w:bidi="ar-SA"/>
      </w:rPr>
    </w:lvl>
    <w:lvl w:ilvl="4" w:tplc="BEF2DB7C">
      <w:numFmt w:val="bullet"/>
      <w:lvlText w:val="•"/>
      <w:lvlJc w:val="left"/>
      <w:pPr>
        <w:ind w:left="4095" w:hanging="360"/>
      </w:pPr>
      <w:rPr>
        <w:rFonts w:hint="default"/>
        <w:lang w:val="uk-UA" w:eastAsia="en-US" w:bidi="ar-SA"/>
      </w:rPr>
    </w:lvl>
    <w:lvl w:ilvl="5" w:tplc="A552CE60">
      <w:numFmt w:val="bullet"/>
      <w:lvlText w:val="•"/>
      <w:lvlJc w:val="left"/>
      <w:pPr>
        <w:ind w:left="4839" w:hanging="360"/>
      </w:pPr>
      <w:rPr>
        <w:rFonts w:hint="default"/>
        <w:lang w:val="uk-UA" w:eastAsia="en-US" w:bidi="ar-SA"/>
      </w:rPr>
    </w:lvl>
    <w:lvl w:ilvl="6" w:tplc="B0CAAE68">
      <w:numFmt w:val="bullet"/>
      <w:lvlText w:val="•"/>
      <w:lvlJc w:val="left"/>
      <w:pPr>
        <w:ind w:left="5582" w:hanging="360"/>
      </w:pPr>
      <w:rPr>
        <w:rFonts w:hint="default"/>
        <w:lang w:val="uk-UA" w:eastAsia="en-US" w:bidi="ar-SA"/>
      </w:rPr>
    </w:lvl>
    <w:lvl w:ilvl="7" w:tplc="4A9820A0">
      <w:numFmt w:val="bullet"/>
      <w:lvlText w:val="•"/>
      <w:lvlJc w:val="left"/>
      <w:pPr>
        <w:ind w:left="6326" w:hanging="360"/>
      </w:pPr>
      <w:rPr>
        <w:rFonts w:hint="default"/>
        <w:lang w:val="uk-UA" w:eastAsia="en-US" w:bidi="ar-SA"/>
      </w:rPr>
    </w:lvl>
    <w:lvl w:ilvl="8" w:tplc="046CF3B4">
      <w:numFmt w:val="bullet"/>
      <w:lvlText w:val="•"/>
      <w:lvlJc w:val="left"/>
      <w:pPr>
        <w:ind w:left="7070" w:hanging="360"/>
      </w:pPr>
      <w:rPr>
        <w:rFonts w:hint="default"/>
        <w:lang w:val="uk-UA" w:eastAsia="en-US" w:bidi="ar-SA"/>
      </w:rPr>
    </w:lvl>
  </w:abstractNum>
  <w:abstractNum w:abstractNumId="1" w15:restartNumberingAfterBreak="0">
    <w:nsid w:val="016124A0"/>
    <w:multiLevelType w:val="hybridMultilevel"/>
    <w:tmpl w:val="843EB8A8"/>
    <w:lvl w:ilvl="0" w:tplc="9E92DAD4">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AC9A2E50">
      <w:numFmt w:val="bullet"/>
      <w:lvlText w:val="•"/>
      <w:lvlJc w:val="left"/>
      <w:pPr>
        <w:ind w:left="1863" w:hanging="360"/>
      </w:pPr>
      <w:rPr>
        <w:rFonts w:hint="default"/>
        <w:lang w:val="uk-UA" w:eastAsia="en-US" w:bidi="ar-SA"/>
      </w:rPr>
    </w:lvl>
    <w:lvl w:ilvl="2" w:tplc="2A6E1B46">
      <w:numFmt w:val="bullet"/>
      <w:lvlText w:val="•"/>
      <w:lvlJc w:val="left"/>
      <w:pPr>
        <w:ind w:left="2607" w:hanging="360"/>
      </w:pPr>
      <w:rPr>
        <w:rFonts w:hint="default"/>
        <w:lang w:val="uk-UA" w:eastAsia="en-US" w:bidi="ar-SA"/>
      </w:rPr>
    </w:lvl>
    <w:lvl w:ilvl="3" w:tplc="C6DEE00A">
      <w:numFmt w:val="bullet"/>
      <w:lvlText w:val="•"/>
      <w:lvlJc w:val="left"/>
      <w:pPr>
        <w:ind w:left="3351" w:hanging="360"/>
      </w:pPr>
      <w:rPr>
        <w:rFonts w:hint="default"/>
        <w:lang w:val="uk-UA" w:eastAsia="en-US" w:bidi="ar-SA"/>
      </w:rPr>
    </w:lvl>
    <w:lvl w:ilvl="4" w:tplc="8A9859BE">
      <w:numFmt w:val="bullet"/>
      <w:lvlText w:val="•"/>
      <w:lvlJc w:val="left"/>
      <w:pPr>
        <w:ind w:left="4095" w:hanging="360"/>
      </w:pPr>
      <w:rPr>
        <w:rFonts w:hint="default"/>
        <w:lang w:val="uk-UA" w:eastAsia="en-US" w:bidi="ar-SA"/>
      </w:rPr>
    </w:lvl>
    <w:lvl w:ilvl="5" w:tplc="2962F37C">
      <w:numFmt w:val="bullet"/>
      <w:lvlText w:val="•"/>
      <w:lvlJc w:val="left"/>
      <w:pPr>
        <w:ind w:left="4839" w:hanging="360"/>
      </w:pPr>
      <w:rPr>
        <w:rFonts w:hint="default"/>
        <w:lang w:val="uk-UA" w:eastAsia="en-US" w:bidi="ar-SA"/>
      </w:rPr>
    </w:lvl>
    <w:lvl w:ilvl="6" w:tplc="9C225F32">
      <w:numFmt w:val="bullet"/>
      <w:lvlText w:val="•"/>
      <w:lvlJc w:val="left"/>
      <w:pPr>
        <w:ind w:left="5582" w:hanging="360"/>
      </w:pPr>
      <w:rPr>
        <w:rFonts w:hint="default"/>
        <w:lang w:val="uk-UA" w:eastAsia="en-US" w:bidi="ar-SA"/>
      </w:rPr>
    </w:lvl>
    <w:lvl w:ilvl="7" w:tplc="7F8EC91E">
      <w:numFmt w:val="bullet"/>
      <w:lvlText w:val="•"/>
      <w:lvlJc w:val="left"/>
      <w:pPr>
        <w:ind w:left="6326" w:hanging="360"/>
      </w:pPr>
      <w:rPr>
        <w:rFonts w:hint="default"/>
        <w:lang w:val="uk-UA" w:eastAsia="en-US" w:bidi="ar-SA"/>
      </w:rPr>
    </w:lvl>
    <w:lvl w:ilvl="8" w:tplc="026435F8">
      <w:numFmt w:val="bullet"/>
      <w:lvlText w:val="•"/>
      <w:lvlJc w:val="left"/>
      <w:pPr>
        <w:ind w:left="7070" w:hanging="360"/>
      </w:pPr>
      <w:rPr>
        <w:rFonts w:hint="default"/>
        <w:lang w:val="uk-UA" w:eastAsia="en-US" w:bidi="ar-SA"/>
      </w:rPr>
    </w:lvl>
  </w:abstractNum>
  <w:abstractNum w:abstractNumId="2" w15:restartNumberingAfterBreak="0">
    <w:nsid w:val="060A5214"/>
    <w:multiLevelType w:val="multilevel"/>
    <w:tmpl w:val="E68E5B8E"/>
    <w:lvl w:ilvl="0">
      <w:numFmt w:val="bullet"/>
      <w:lvlText w:val="-"/>
      <w:lvlJc w:val="left"/>
      <w:pPr>
        <w:ind w:left="3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2."/>
      <w:lvlJc w:val="left"/>
      <w:pPr>
        <w:ind w:left="3653"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2.%3."/>
      <w:lvlJc w:val="left"/>
      <w:pPr>
        <w:ind w:left="1" w:hanging="462"/>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2.%3.%4."/>
      <w:lvlJc w:val="left"/>
      <w:pPr>
        <w:ind w:left="1" w:hanging="634"/>
      </w:pPr>
      <w:rPr>
        <w:rFonts w:ascii="Times New Roman" w:eastAsia="Times New Roman" w:hAnsi="Times New Roman" w:cs="Times New Roman" w:hint="default"/>
        <w:b/>
        <w:bCs/>
        <w:i w:val="0"/>
        <w:iCs w:val="0"/>
        <w:spacing w:val="0"/>
        <w:w w:val="100"/>
        <w:sz w:val="24"/>
        <w:szCs w:val="24"/>
        <w:lang w:val="uk-UA" w:eastAsia="en-US" w:bidi="ar-SA"/>
      </w:rPr>
    </w:lvl>
    <w:lvl w:ilvl="4">
      <w:numFmt w:val="bullet"/>
      <w:lvlText w:val="•"/>
      <w:lvlJc w:val="left"/>
      <w:pPr>
        <w:ind w:left="4494" w:hanging="634"/>
      </w:pPr>
      <w:rPr>
        <w:rFonts w:hint="default"/>
        <w:lang w:val="uk-UA" w:eastAsia="en-US" w:bidi="ar-SA"/>
      </w:rPr>
    </w:lvl>
    <w:lvl w:ilvl="5">
      <w:numFmt w:val="bullet"/>
      <w:lvlText w:val="•"/>
      <w:lvlJc w:val="left"/>
      <w:pPr>
        <w:ind w:left="5328" w:hanging="634"/>
      </w:pPr>
      <w:rPr>
        <w:rFonts w:hint="default"/>
        <w:lang w:val="uk-UA" w:eastAsia="en-US" w:bidi="ar-SA"/>
      </w:rPr>
    </w:lvl>
    <w:lvl w:ilvl="6">
      <w:numFmt w:val="bullet"/>
      <w:lvlText w:val="•"/>
      <w:lvlJc w:val="left"/>
      <w:pPr>
        <w:ind w:left="6162" w:hanging="634"/>
      </w:pPr>
      <w:rPr>
        <w:rFonts w:hint="default"/>
        <w:lang w:val="uk-UA" w:eastAsia="en-US" w:bidi="ar-SA"/>
      </w:rPr>
    </w:lvl>
    <w:lvl w:ilvl="7">
      <w:numFmt w:val="bullet"/>
      <w:lvlText w:val="•"/>
      <w:lvlJc w:val="left"/>
      <w:pPr>
        <w:ind w:left="6996" w:hanging="634"/>
      </w:pPr>
      <w:rPr>
        <w:rFonts w:hint="default"/>
        <w:lang w:val="uk-UA" w:eastAsia="en-US" w:bidi="ar-SA"/>
      </w:rPr>
    </w:lvl>
    <w:lvl w:ilvl="8">
      <w:numFmt w:val="bullet"/>
      <w:lvlText w:val="•"/>
      <w:lvlJc w:val="left"/>
      <w:pPr>
        <w:ind w:left="7830" w:hanging="634"/>
      </w:pPr>
      <w:rPr>
        <w:rFonts w:hint="default"/>
        <w:lang w:val="uk-UA" w:eastAsia="en-US" w:bidi="ar-SA"/>
      </w:rPr>
    </w:lvl>
  </w:abstractNum>
  <w:abstractNum w:abstractNumId="3" w15:restartNumberingAfterBreak="0">
    <w:nsid w:val="07964473"/>
    <w:multiLevelType w:val="hybridMultilevel"/>
    <w:tmpl w:val="452C3AC2"/>
    <w:lvl w:ilvl="0" w:tplc="8E224DD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625E180A">
      <w:numFmt w:val="bullet"/>
      <w:lvlText w:val="•"/>
      <w:lvlJc w:val="left"/>
      <w:pPr>
        <w:ind w:left="1863" w:hanging="360"/>
      </w:pPr>
      <w:rPr>
        <w:rFonts w:hint="default"/>
        <w:lang w:val="uk-UA" w:eastAsia="en-US" w:bidi="ar-SA"/>
      </w:rPr>
    </w:lvl>
    <w:lvl w:ilvl="2" w:tplc="B72CB7C0">
      <w:numFmt w:val="bullet"/>
      <w:lvlText w:val="•"/>
      <w:lvlJc w:val="left"/>
      <w:pPr>
        <w:ind w:left="2607" w:hanging="360"/>
      </w:pPr>
      <w:rPr>
        <w:rFonts w:hint="default"/>
        <w:lang w:val="uk-UA" w:eastAsia="en-US" w:bidi="ar-SA"/>
      </w:rPr>
    </w:lvl>
    <w:lvl w:ilvl="3" w:tplc="F4D8897E">
      <w:numFmt w:val="bullet"/>
      <w:lvlText w:val="•"/>
      <w:lvlJc w:val="left"/>
      <w:pPr>
        <w:ind w:left="3351" w:hanging="360"/>
      </w:pPr>
      <w:rPr>
        <w:rFonts w:hint="default"/>
        <w:lang w:val="uk-UA" w:eastAsia="en-US" w:bidi="ar-SA"/>
      </w:rPr>
    </w:lvl>
    <w:lvl w:ilvl="4" w:tplc="3FEA3F42">
      <w:numFmt w:val="bullet"/>
      <w:lvlText w:val="•"/>
      <w:lvlJc w:val="left"/>
      <w:pPr>
        <w:ind w:left="4095" w:hanging="360"/>
      </w:pPr>
      <w:rPr>
        <w:rFonts w:hint="default"/>
        <w:lang w:val="uk-UA" w:eastAsia="en-US" w:bidi="ar-SA"/>
      </w:rPr>
    </w:lvl>
    <w:lvl w:ilvl="5" w:tplc="4588D5A8">
      <w:numFmt w:val="bullet"/>
      <w:lvlText w:val="•"/>
      <w:lvlJc w:val="left"/>
      <w:pPr>
        <w:ind w:left="4839" w:hanging="360"/>
      </w:pPr>
      <w:rPr>
        <w:rFonts w:hint="default"/>
        <w:lang w:val="uk-UA" w:eastAsia="en-US" w:bidi="ar-SA"/>
      </w:rPr>
    </w:lvl>
    <w:lvl w:ilvl="6" w:tplc="47D2B2CE">
      <w:numFmt w:val="bullet"/>
      <w:lvlText w:val="•"/>
      <w:lvlJc w:val="left"/>
      <w:pPr>
        <w:ind w:left="5582" w:hanging="360"/>
      </w:pPr>
      <w:rPr>
        <w:rFonts w:hint="default"/>
        <w:lang w:val="uk-UA" w:eastAsia="en-US" w:bidi="ar-SA"/>
      </w:rPr>
    </w:lvl>
    <w:lvl w:ilvl="7" w:tplc="40EE4E84">
      <w:numFmt w:val="bullet"/>
      <w:lvlText w:val="•"/>
      <w:lvlJc w:val="left"/>
      <w:pPr>
        <w:ind w:left="6326" w:hanging="360"/>
      </w:pPr>
      <w:rPr>
        <w:rFonts w:hint="default"/>
        <w:lang w:val="uk-UA" w:eastAsia="en-US" w:bidi="ar-SA"/>
      </w:rPr>
    </w:lvl>
    <w:lvl w:ilvl="8" w:tplc="8376DB3C">
      <w:numFmt w:val="bullet"/>
      <w:lvlText w:val="•"/>
      <w:lvlJc w:val="left"/>
      <w:pPr>
        <w:ind w:left="7070" w:hanging="360"/>
      </w:pPr>
      <w:rPr>
        <w:rFonts w:hint="default"/>
        <w:lang w:val="uk-UA" w:eastAsia="en-US" w:bidi="ar-SA"/>
      </w:rPr>
    </w:lvl>
  </w:abstractNum>
  <w:abstractNum w:abstractNumId="4" w15:restartNumberingAfterBreak="0">
    <w:nsid w:val="08A8505E"/>
    <w:multiLevelType w:val="hybridMultilevel"/>
    <w:tmpl w:val="EC9A8C18"/>
    <w:lvl w:ilvl="0" w:tplc="1788FF22">
      <w:numFmt w:val="bullet"/>
      <w:lvlText w:val="—"/>
      <w:lvlJc w:val="left"/>
      <w:pPr>
        <w:ind w:left="1" w:hanging="276"/>
      </w:pPr>
      <w:rPr>
        <w:rFonts w:ascii="Times New Roman" w:eastAsia="Times New Roman" w:hAnsi="Times New Roman" w:cs="Times New Roman" w:hint="default"/>
        <w:b w:val="0"/>
        <w:bCs w:val="0"/>
        <w:i w:val="0"/>
        <w:iCs w:val="0"/>
        <w:spacing w:val="0"/>
        <w:w w:val="99"/>
        <w:sz w:val="22"/>
        <w:szCs w:val="22"/>
        <w:lang w:val="uk-UA" w:eastAsia="en-US" w:bidi="ar-SA"/>
      </w:rPr>
    </w:lvl>
    <w:lvl w:ilvl="1" w:tplc="7FAE98CC">
      <w:numFmt w:val="bullet"/>
      <w:lvlText w:val="•"/>
      <w:lvlJc w:val="left"/>
      <w:pPr>
        <w:ind w:left="949" w:hanging="276"/>
      </w:pPr>
      <w:rPr>
        <w:rFonts w:hint="default"/>
        <w:lang w:val="uk-UA" w:eastAsia="en-US" w:bidi="ar-SA"/>
      </w:rPr>
    </w:lvl>
    <w:lvl w:ilvl="2" w:tplc="692294D6">
      <w:numFmt w:val="bullet"/>
      <w:lvlText w:val="•"/>
      <w:lvlJc w:val="left"/>
      <w:pPr>
        <w:ind w:left="1899" w:hanging="276"/>
      </w:pPr>
      <w:rPr>
        <w:rFonts w:hint="default"/>
        <w:lang w:val="uk-UA" w:eastAsia="en-US" w:bidi="ar-SA"/>
      </w:rPr>
    </w:lvl>
    <w:lvl w:ilvl="3" w:tplc="74ECF6D0">
      <w:numFmt w:val="bullet"/>
      <w:lvlText w:val="•"/>
      <w:lvlJc w:val="left"/>
      <w:pPr>
        <w:ind w:left="2849" w:hanging="276"/>
      </w:pPr>
      <w:rPr>
        <w:rFonts w:hint="default"/>
        <w:lang w:val="uk-UA" w:eastAsia="en-US" w:bidi="ar-SA"/>
      </w:rPr>
    </w:lvl>
    <w:lvl w:ilvl="4" w:tplc="540A6226">
      <w:numFmt w:val="bullet"/>
      <w:lvlText w:val="•"/>
      <w:lvlJc w:val="left"/>
      <w:pPr>
        <w:ind w:left="3799" w:hanging="276"/>
      </w:pPr>
      <w:rPr>
        <w:rFonts w:hint="default"/>
        <w:lang w:val="uk-UA" w:eastAsia="en-US" w:bidi="ar-SA"/>
      </w:rPr>
    </w:lvl>
    <w:lvl w:ilvl="5" w:tplc="B9929BAE">
      <w:numFmt w:val="bullet"/>
      <w:lvlText w:val="•"/>
      <w:lvlJc w:val="left"/>
      <w:pPr>
        <w:ind w:left="4749" w:hanging="276"/>
      </w:pPr>
      <w:rPr>
        <w:rFonts w:hint="default"/>
        <w:lang w:val="uk-UA" w:eastAsia="en-US" w:bidi="ar-SA"/>
      </w:rPr>
    </w:lvl>
    <w:lvl w:ilvl="6" w:tplc="E3A26BA2">
      <w:numFmt w:val="bullet"/>
      <w:lvlText w:val="•"/>
      <w:lvlJc w:val="left"/>
      <w:pPr>
        <w:ind w:left="5699" w:hanging="276"/>
      </w:pPr>
      <w:rPr>
        <w:rFonts w:hint="default"/>
        <w:lang w:val="uk-UA" w:eastAsia="en-US" w:bidi="ar-SA"/>
      </w:rPr>
    </w:lvl>
    <w:lvl w:ilvl="7" w:tplc="B9E8672E">
      <w:numFmt w:val="bullet"/>
      <w:lvlText w:val="•"/>
      <w:lvlJc w:val="left"/>
      <w:pPr>
        <w:ind w:left="6648" w:hanging="276"/>
      </w:pPr>
      <w:rPr>
        <w:rFonts w:hint="default"/>
        <w:lang w:val="uk-UA" w:eastAsia="en-US" w:bidi="ar-SA"/>
      </w:rPr>
    </w:lvl>
    <w:lvl w:ilvl="8" w:tplc="C242E61E">
      <w:numFmt w:val="bullet"/>
      <w:lvlText w:val="•"/>
      <w:lvlJc w:val="left"/>
      <w:pPr>
        <w:ind w:left="7598" w:hanging="276"/>
      </w:pPr>
      <w:rPr>
        <w:rFonts w:hint="default"/>
        <w:lang w:val="uk-UA" w:eastAsia="en-US" w:bidi="ar-SA"/>
      </w:rPr>
    </w:lvl>
  </w:abstractNum>
  <w:abstractNum w:abstractNumId="5" w15:restartNumberingAfterBreak="0">
    <w:nsid w:val="0AF64165"/>
    <w:multiLevelType w:val="hybridMultilevel"/>
    <w:tmpl w:val="200CD134"/>
    <w:lvl w:ilvl="0" w:tplc="5FEE8D5A">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390E22F2">
      <w:numFmt w:val="bullet"/>
      <w:lvlText w:val="•"/>
      <w:lvlJc w:val="left"/>
      <w:pPr>
        <w:ind w:left="1863" w:hanging="360"/>
      </w:pPr>
      <w:rPr>
        <w:rFonts w:hint="default"/>
        <w:lang w:val="uk-UA" w:eastAsia="en-US" w:bidi="ar-SA"/>
      </w:rPr>
    </w:lvl>
    <w:lvl w:ilvl="2" w:tplc="FE742DFE">
      <w:numFmt w:val="bullet"/>
      <w:lvlText w:val="•"/>
      <w:lvlJc w:val="left"/>
      <w:pPr>
        <w:ind w:left="2607" w:hanging="360"/>
      </w:pPr>
      <w:rPr>
        <w:rFonts w:hint="default"/>
        <w:lang w:val="uk-UA" w:eastAsia="en-US" w:bidi="ar-SA"/>
      </w:rPr>
    </w:lvl>
    <w:lvl w:ilvl="3" w:tplc="E930756C">
      <w:numFmt w:val="bullet"/>
      <w:lvlText w:val="•"/>
      <w:lvlJc w:val="left"/>
      <w:pPr>
        <w:ind w:left="3351" w:hanging="360"/>
      </w:pPr>
      <w:rPr>
        <w:rFonts w:hint="default"/>
        <w:lang w:val="uk-UA" w:eastAsia="en-US" w:bidi="ar-SA"/>
      </w:rPr>
    </w:lvl>
    <w:lvl w:ilvl="4" w:tplc="1082987E">
      <w:numFmt w:val="bullet"/>
      <w:lvlText w:val="•"/>
      <w:lvlJc w:val="left"/>
      <w:pPr>
        <w:ind w:left="4095" w:hanging="360"/>
      </w:pPr>
      <w:rPr>
        <w:rFonts w:hint="default"/>
        <w:lang w:val="uk-UA" w:eastAsia="en-US" w:bidi="ar-SA"/>
      </w:rPr>
    </w:lvl>
    <w:lvl w:ilvl="5" w:tplc="BCBAD1E6">
      <w:numFmt w:val="bullet"/>
      <w:lvlText w:val="•"/>
      <w:lvlJc w:val="left"/>
      <w:pPr>
        <w:ind w:left="4839" w:hanging="360"/>
      </w:pPr>
      <w:rPr>
        <w:rFonts w:hint="default"/>
        <w:lang w:val="uk-UA" w:eastAsia="en-US" w:bidi="ar-SA"/>
      </w:rPr>
    </w:lvl>
    <w:lvl w:ilvl="6" w:tplc="2466A3C4">
      <w:numFmt w:val="bullet"/>
      <w:lvlText w:val="•"/>
      <w:lvlJc w:val="left"/>
      <w:pPr>
        <w:ind w:left="5582" w:hanging="360"/>
      </w:pPr>
      <w:rPr>
        <w:rFonts w:hint="default"/>
        <w:lang w:val="uk-UA" w:eastAsia="en-US" w:bidi="ar-SA"/>
      </w:rPr>
    </w:lvl>
    <w:lvl w:ilvl="7" w:tplc="16647208">
      <w:numFmt w:val="bullet"/>
      <w:lvlText w:val="•"/>
      <w:lvlJc w:val="left"/>
      <w:pPr>
        <w:ind w:left="6326" w:hanging="360"/>
      </w:pPr>
      <w:rPr>
        <w:rFonts w:hint="default"/>
        <w:lang w:val="uk-UA" w:eastAsia="en-US" w:bidi="ar-SA"/>
      </w:rPr>
    </w:lvl>
    <w:lvl w:ilvl="8" w:tplc="2186844C">
      <w:numFmt w:val="bullet"/>
      <w:lvlText w:val="•"/>
      <w:lvlJc w:val="left"/>
      <w:pPr>
        <w:ind w:left="7070" w:hanging="360"/>
      </w:pPr>
      <w:rPr>
        <w:rFonts w:hint="default"/>
        <w:lang w:val="uk-UA" w:eastAsia="en-US" w:bidi="ar-SA"/>
      </w:rPr>
    </w:lvl>
  </w:abstractNum>
  <w:abstractNum w:abstractNumId="6" w15:restartNumberingAfterBreak="0">
    <w:nsid w:val="0CE84135"/>
    <w:multiLevelType w:val="hybridMultilevel"/>
    <w:tmpl w:val="ADA2C2C0"/>
    <w:lvl w:ilvl="0" w:tplc="C02E392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A91C3B70">
      <w:numFmt w:val="bullet"/>
      <w:lvlText w:val="•"/>
      <w:lvlJc w:val="left"/>
      <w:pPr>
        <w:ind w:left="1863" w:hanging="360"/>
      </w:pPr>
      <w:rPr>
        <w:rFonts w:hint="default"/>
        <w:lang w:val="uk-UA" w:eastAsia="en-US" w:bidi="ar-SA"/>
      </w:rPr>
    </w:lvl>
    <w:lvl w:ilvl="2" w:tplc="9B14EAB4">
      <w:numFmt w:val="bullet"/>
      <w:lvlText w:val="•"/>
      <w:lvlJc w:val="left"/>
      <w:pPr>
        <w:ind w:left="2607" w:hanging="360"/>
      </w:pPr>
      <w:rPr>
        <w:rFonts w:hint="default"/>
        <w:lang w:val="uk-UA" w:eastAsia="en-US" w:bidi="ar-SA"/>
      </w:rPr>
    </w:lvl>
    <w:lvl w:ilvl="3" w:tplc="985A49A4">
      <w:numFmt w:val="bullet"/>
      <w:lvlText w:val="•"/>
      <w:lvlJc w:val="left"/>
      <w:pPr>
        <w:ind w:left="3351" w:hanging="360"/>
      </w:pPr>
      <w:rPr>
        <w:rFonts w:hint="default"/>
        <w:lang w:val="uk-UA" w:eastAsia="en-US" w:bidi="ar-SA"/>
      </w:rPr>
    </w:lvl>
    <w:lvl w:ilvl="4" w:tplc="6D5CD8EC">
      <w:numFmt w:val="bullet"/>
      <w:lvlText w:val="•"/>
      <w:lvlJc w:val="left"/>
      <w:pPr>
        <w:ind w:left="4095" w:hanging="360"/>
      </w:pPr>
      <w:rPr>
        <w:rFonts w:hint="default"/>
        <w:lang w:val="uk-UA" w:eastAsia="en-US" w:bidi="ar-SA"/>
      </w:rPr>
    </w:lvl>
    <w:lvl w:ilvl="5" w:tplc="6FFCAB0C">
      <w:numFmt w:val="bullet"/>
      <w:lvlText w:val="•"/>
      <w:lvlJc w:val="left"/>
      <w:pPr>
        <w:ind w:left="4839" w:hanging="360"/>
      </w:pPr>
      <w:rPr>
        <w:rFonts w:hint="default"/>
        <w:lang w:val="uk-UA" w:eastAsia="en-US" w:bidi="ar-SA"/>
      </w:rPr>
    </w:lvl>
    <w:lvl w:ilvl="6" w:tplc="6128BCB2">
      <w:numFmt w:val="bullet"/>
      <w:lvlText w:val="•"/>
      <w:lvlJc w:val="left"/>
      <w:pPr>
        <w:ind w:left="5582" w:hanging="360"/>
      </w:pPr>
      <w:rPr>
        <w:rFonts w:hint="default"/>
        <w:lang w:val="uk-UA" w:eastAsia="en-US" w:bidi="ar-SA"/>
      </w:rPr>
    </w:lvl>
    <w:lvl w:ilvl="7" w:tplc="A28EC2B4">
      <w:numFmt w:val="bullet"/>
      <w:lvlText w:val="•"/>
      <w:lvlJc w:val="left"/>
      <w:pPr>
        <w:ind w:left="6326" w:hanging="360"/>
      </w:pPr>
      <w:rPr>
        <w:rFonts w:hint="default"/>
        <w:lang w:val="uk-UA" w:eastAsia="en-US" w:bidi="ar-SA"/>
      </w:rPr>
    </w:lvl>
    <w:lvl w:ilvl="8" w:tplc="2488DE3A">
      <w:numFmt w:val="bullet"/>
      <w:lvlText w:val="•"/>
      <w:lvlJc w:val="left"/>
      <w:pPr>
        <w:ind w:left="7070" w:hanging="360"/>
      </w:pPr>
      <w:rPr>
        <w:rFonts w:hint="default"/>
        <w:lang w:val="uk-UA" w:eastAsia="en-US" w:bidi="ar-SA"/>
      </w:rPr>
    </w:lvl>
  </w:abstractNum>
  <w:abstractNum w:abstractNumId="7" w15:restartNumberingAfterBreak="0">
    <w:nsid w:val="0D471B57"/>
    <w:multiLevelType w:val="multilevel"/>
    <w:tmpl w:val="4866CBD2"/>
    <w:lvl w:ilvl="0">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pStyle w:val="2"/>
      <w:lvlText w:val="%2."/>
      <w:lvlJc w:val="left"/>
      <w:pPr>
        <w:ind w:left="3653"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2.%3."/>
      <w:lvlJc w:val="left"/>
      <w:pPr>
        <w:ind w:left="1" w:hanging="462"/>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2.%3.%4."/>
      <w:lvlJc w:val="left"/>
      <w:pPr>
        <w:ind w:left="1" w:hanging="634"/>
      </w:pPr>
      <w:rPr>
        <w:rFonts w:ascii="Times New Roman" w:eastAsia="Times New Roman" w:hAnsi="Times New Roman" w:cs="Times New Roman" w:hint="default"/>
        <w:b/>
        <w:bCs/>
        <w:i w:val="0"/>
        <w:iCs w:val="0"/>
        <w:spacing w:val="0"/>
        <w:w w:val="100"/>
        <w:sz w:val="24"/>
        <w:szCs w:val="24"/>
        <w:lang w:val="uk-UA" w:eastAsia="en-US" w:bidi="ar-SA"/>
      </w:rPr>
    </w:lvl>
    <w:lvl w:ilvl="4">
      <w:numFmt w:val="bullet"/>
      <w:lvlText w:val="•"/>
      <w:lvlJc w:val="left"/>
      <w:pPr>
        <w:ind w:left="4494" w:hanging="634"/>
      </w:pPr>
      <w:rPr>
        <w:rFonts w:hint="default"/>
        <w:lang w:val="uk-UA" w:eastAsia="en-US" w:bidi="ar-SA"/>
      </w:rPr>
    </w:lvl>
    <w:lvl w:ilvl="5">
      <w:numFmt w:val="bullet"/>
      <w:lvlText w:val="•"/>
      <w:lvlJc w:val="left"/>
      <w:pPr>
        <w:ind w:left="5328" w:hanging="634"/>
      </w:pPr>
      <w:rPr>
        <w:rFonts w:hint="default"/>
        <w:lang w:val="uk-UA" w:eastAsia="en-US" w:bidi="ar-SA"/>
      </w:rPr>
    </w:lvl>
    <w:lvl w:ilvl="6">
      <w:numFmt w:val="bullet"/>
      <w:lvlText w:val="•"/>
      <w:lvlJc w:val="left"/>
      <w:pPr>
        <w:ind w:left="6162" w:hanging="634"/>
      </w:pPr>
      <w:rPr>
        <w:rFonts w:hint="default"/>
        <w:lang w:val="uk-UA" w:eastAsia="en-US" w:bidi="ar-SA"/>
      </w:rPr>
    </w:lvl>
    <w:lvl w:ilvl="7">
      <w:numFmt w:val="bullet"/>
      <w:lvlText w:val="•"/>
      <w:lvlJc w:val="left"/>
      <w:pPr>
        <w:ind w:left="6996" w:hanging="634"/>
      </w:pPr>
      <w:rPr>
        <w:rFonts w:hint="default"/>
        <w:lang w:val="uk-UA" w:eastAsia="en-US" w:bidi="ar-SA"/>
      </w:rPr>
    </w:lvl>
    <w:lvl w:ilvl="8">
      <w:numFmt w:val="bullet"/>
      <w:lvlText w:val="•"/>
      <w:lvlJc w:val="left"/>
      <w:pPr>
        <w:ind w:left="7830" w:hanging="634"/>
      </w:pPr>
      <w:rPr>
        <w:rFonts w:hint="default"/>
        <w:lang w:val="uk-UA" w:eastAsia="en-US" w:bidi="ar-SA"/>
      </w:rPr>
    </w:lvl>
  </w:abstractNum>
  <w:abstractNum w:abstractNumId="8" w15:restartNumberingAfterBreak="0">
    <w:nsid w:val="12C6614E"/>
    <w:multiLevelType w:val="hybridMultilevel"/>
    <w:tmpl w:val="58FC2F54"/>
    <w:lvl w:ilvl="0" w:tplc="F0EC0FD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6A2EF880">
      <w:numFmt w:val="bullet"/>
      <w:lvlText w:val="•"/>
      <w:lvlJc w:val="left"/>
      <w:pPr>
        <w:ind w:left="1863" w:hanging="360"/>
      </w:pPr>
      <w:rPr>
        <w:rFonts w:hint="default"/>
        <w:lang w:val="uk-UA" w:eastAsia="en-US" w:bidi="ar-SA"/>
      </w:rPr>
    </w:lvl>
    <w:lvl w:ilvl="2" w:tplc="D8CCBD78">
      <w:numFmt w:val="bullet"/>
      <w:lvlText w:val="•"/>
      <w:lvlJc w:val="left"/>
      <w:pPr>
        <w:ind w:left="2607" w:hanging="360"/>
      </w:pPr>
      <w:rPr>
        <w:rFonts w:hint="default"/>
        <w:lang w:val="uk-UA" w:eastAsia="en-US" w:bidi="ar-SA"/>
      </w:rPr>
    </w:lvl>
    <w:lvl w:ilvl="3" w:tplc="19F64006">
      <w:numFmt w:val="bullet"/>
      <w:lvlText w:val="•"/>
      <w:lvlJc w:val="left"/>
      <w:pPr>
        <w:ind w:left="3351" w:hanging="360"/>
      </w:pPr>
      <w:rPr>
        <w:rFonts w:hint="default"/>
        <w:lang w:val="uk-UA" w:eastAsia="en-US" w:bidi="ar-SA"/>
      </w:rPr>
    </w:lvl>
    <w:lvl w:ilvl="4" w:tplc="808E4DEC">
      <w:numFmt w:val="bullet"/>
      <w:lvlText w:val="•"/>
      <w:lvlJc w:val="left"/>
      <w:pPr>
        <w:ind w:left="4095" w:hanging="360"/>
      </w:pPr>
      <w:rPr>
        <w:rFonts w:hint="default"/>
        <w:lang w:val="uk-UA" w:eastAsia="en-US" w:bidi="ar-SA"/>
      </w:rPr>
    </w:lvl>
    <w:lvl w:ilvl="5" w:tplc="ED9E6334">
      <w:numFmt w:val="bullet"/>
      <w:lvlText w:val="•"/>
      <w:lvlJc w:val="left"/>
      <w:pPr>
        <w:ind w:left="4839" w:hanging="360"/>
      </w:pPr>
      <w:rPr>
        <w:rFonts w:hint="default"/>
        <w:lang w:val="uk-UA" w:eastAsia="en-US" w:bidi="ar-SA"/>
      </w:rPr>
    </w:lvl>
    <w:lvl w:ilvl="6" w:tplc="2B945A8C">
      <w:numFmt w:val="bullet"/>
      <w:lvlText w:val="•"/>
      <w:lvlJc w:val="left"/>
      <w:pPr>
        <w:ind w:left="5582" w:hanging="360"/>
      </w:pPr>
      <w:rPr>
        <w:rFonts w:hint="default"/>
        <w:lang w:val="uk-UA" w:eastAsia="en-US" w:bidi="ar-SA"/>
      </w:rPr>
    </w:lvl>
    <w:lvl w:ilvl="7" w:tplc="1450C658">
      <w:numFmt w:val="bullet"/>
      <w:lvlText w:val="•"/>
      <w:lvlJc w:val="left"/>
      <w:pPr>
        <w:ind w:left="6326" w:hanging="360"/>
      </w:pPr>
      <w:rPr>
        <w:rFonts w:hint="default"/>
        <w:lang w:val="uk-UA" w:eastAsia="en-US" w:bidi="ar-SA"/>
      </w:rPr>
    </w:lvl>
    <w:lvl w:ilvl="8" w:tplc="B198CA8A">
      <w:numFmt w:val="bullet"/>
      <w:lvlText w:val="•"/>
      <w:lvlJc w:val="left"/>
      <w:pPr>
        <w:ind w:left="7070" w:hanging="360"/>
      </w:pPr>
      <w:rPr>
        <w:rFonts w:hint="default"/>
        <w:lang w:val="uk-UA" w:eastAsia="en-US" w:bidi="ar-SA"/>
      </w:rPr>
    </w:lvl>
  </w:abstractNum>
  <w:abstractNum w:abstractNumId="9" w15:restartNumberingAfterBreak="0">
    <w:nsid w:val="152E3046"/>
    <w:multiLevelType w:val="multilevel"/>
    <w:tmpl w:val="70F8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0430D"/>
    <w:multiLevelType w:val="hybridMultilevel"/>
    <w:tmpl w:val="24ECCECA"/>
    <w:lvl w:ilvl="0" w:tplc="B1046B46">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D55E0210">
      <w:numFmt w:val="bullet"/>
      <w:lvlText w:val="•"/>
      <w:lvlJc w:val="left"/>
      <w:pPr>
        <w:ind w:left="1863" w:hanging="360"/>
      </w:pPr>
      <w:rPr>
        <w:rFonts w:hint="default"/>
        <w:lang w:val="uk-UA" w:eastAsia="en-US" w:bidi="ar-SA"/>
      </w:rPr>
    </w:lvl>
    <w:lvl w:ilvl="2" w:tplc="5AE6AA1C">
      <w:numFmt w:val="bullet"/>
      <w:lvlText w:val="•"/>
      <w:lvlJc w:val="left"/>
      <w:pPr>
        <w:ind w:left="2607" w:hanging="360"/>
      </w:pPr>
      <w:rPr>
        <w:rFonts w:hint="default"/>
        <w:lang w:val="uk-UA" w:eastAsia="en-US" w:bidi="ar-SA"/>
      </w:rPr>
    </w:lvl>
    <w:lvl w:ilvl="3" w:tplc="64081CC2">
      <w:numFmt w:val="bullet"/>
      <w:lvlText w:val="•"/>
      <w:lvlJc w:val="left"/>
      <w:pPr>
        <w:ind w:left="3351" w:hanging="360"/>
      </w:pPr>
      <w:rPr>
        <w:rFonts w:hint="default"/>
        <w:lang w:val="uk-UA" w:eastAsia="en-US" w:bidi="ar-SA"/>
      </w:rPr>
    </w:lvl>
    <w:lvl w:ilvl="4" w:tplc="86D8A4A2">
      <w:numFmt w:val="bullet"/>
      <w:lvlText w:val="•"/>
      <w:lvlJc w:val="left"/>
      <w:pPr>
        <w:ind w:left="4095" w:hanging="360"/>
      </w:pPr>
      <w:rPr>
        <w:rFonts w:hint="default"/>
        <w:lang w:val="uk-UA" w:eastAsia="en-US" w:bidi="ar-SA"/>
      </w:rPr>
    </w:lvl>
    <w:lvl w:ilvl="5" w:tplc="5FF4849E">
      <w:numFmt w:val="bullet"/>
      <w:lvlText w:val="•"/>
      <w:lvlJc w:val="left"/>
      <w:pPr>
        <w:ind w:left="4839" w:hanging="360"/>
      </w:pPr>
      <w:rPr>
        <w:rFonts w:hint="default"/>
        <w:lang w:val="uk-UA" w:eastAsia="en-US" w:bidi="ar-SA"/>
      </w:rPr>
    </w:lvl>
    <w:lvl w:ilvl="6" w:tplc="12DCE25A">
      <w:numFmt w:val="bullet"/>
      <w:lvlText w:val="•"/>
      <w:lvlJc w:val="left"/>
      <w:pPr>
        <w:ind w:left="5582" w:hanging="360"/>
      </w:pPr>
      <w:rPr>
        <w:rFonts w:hint="default"/>
        <w:lang w:val="uk-UA" w:eastAsia="en-US" w:bidi="ar-SA"/>
      </w:rPr>
    </w:lvl>
    <w:lvl w:ilvl="7" w:tplc="1D36FC04">
      <w:numFmt w:val="bullet"/>
      <w:lvlText w:val="•"/>
      <w:lvlJc w:val="left"/>
      <w:pPr>
        <w:ind w:left="6326" w:hanging="360"/>
      </w:pPr>
      <w:rPr>
        <w:rFonts w:hint="default"/>
        <w:lang w:val="uk-UA" w:eastAsia="en-US" w:bidi="ar-SA"/>
      </w:rPr>
    </w:lvl>
    <w:lvl w:ilvl="8" w:tplc="C37278C0">
      <w:numFmt w:val="bullet"/>
      <w:lvlText w:val="•"/>
      <w:lvlJc w:val="left"/>
      <w:pPr>
        <w:ind w:left="7070" w:hanging="360"/>
      </w:pPr>
      <w:rPr>
        <w:rFonts w:hint="default"/>
        <w:lang w:val="uk-UA" w:eastAsia="en-US" w:bidi="ar-SA"/>
      </w:rPr>
    </w:lvl>
  </w:abstractNum>
  <w:abstractNum w:abstractNumId="11" w15:restartNumberingAfterBreak="0">
    <w:nsid w:val="1A5E38A5"/>
    <w:multiLevelType w:val="hybridMultilevel"/>
    <w:tmpl w:val="88081330"/>
    <w:lvl w:ilvl="0" w:tplc="86BEB894">
      <w:numFmt w:val="bullet"/>
      <w:lvlText w:val="—"/>
      <w:lvlJc w:val="left"/>
      <w:pPr>
        <w:ind w:left="1"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tplc="91CEF5FA">
      <w:numFmt w:val="bullet"/>
      <w:lvlText w:val="•"/>
      <w:lvlJc w:val="left"/>
      <w:pPr>
        <w:ind w:left="949" w:hanging="303"/>
      </w:pPr>
      <w:rPr>
        <w:rFonts w:hint="default"/>
        <w:lang w:val="uk-UA" w:eastAsia="en-US" w:bidi="ar-SA"/>
      </w:rPr>
    </w:lvl>
    <w:lvl w:ilvl="2" w:tplc="2A1A6E00">
      <w:numFmt w:val="bullet"/>
      <w:lvlText w:val="•"/>
      <w:lvlJc w:val="left"/>
      <w:pPr>
        <w:ind w:left="1899" w:hanging="303"/>
      </w:pPr>
      <w:rPr>
        <w:rFonts w:hint="default"/>
        <w:lang w:val="uk-UA" w:eastAsia="en-US" w:bidi="ar-SA"/>
      </w:rPr>
    </w:lvl>
    <w:lvl w:ilvl="3" w:tplc="9932A648">
      <w:numFmt w:val="bullet"/>
      <w:lvlText w:val="•"/>
      <w:lvlJc w:val="left"/>
      <w:pPr>
        <w:ind w:left="2849" w:hanging="303"/>
      </w:pPr>
      <w:rPr>
        <w:rFonts w:hint="default"/>
        <w:lang w:val="uk-UA" w:eastAsia="en-US" w:bidi="ar-SA"/>
      </w:rPr>
    </w:lvl>
    <w:lvl w:ilvl="4" w:tplc="B5923ED2">
      <w:numFmt w:val="bullet"/>
      <w:lvlText w:val="•"/>
      <w:lvlJc w:val="left"/>
      <w:pPr>
        <w:ind w:left="3799" w:hanging="303"/>
      </w:pPr>
      <w:rPr>
        <w:rFonts w:hint="default"/>
        <w:lang w:val="uk-UA" w:eastAsia="en-US" w:bidi="ar-SA"/>
      </w:rPr>
    </w:lvl>
    <w:lvl w:ilvl="5" w:tplc="89FE7922">
      <w:numFmt w:val="bullet"/>
      <w:lvlText w:val="•"/>
      <w:lvlJc w:val="left"/>
      <w:pPr>
        <w:ind w:left="4749" w:hanging="303"/>
      </w:pPr>
      <w:rPr>
        <w:rFonts w:hint="default"/>
        <w:lang w:val="uk-UA" w:eastAsia="en-US" w:bidi="ar-SA"/>
      </w:rPr>
    </w:lvl>
    <w:lvl w:ilvl="6" w:tplc="6CBCBF12">
      <w:numFmt w:val="bullet"/>
      <w:lvlText w:val="•"/>
      <w:lvlJc w:val="left"/>
      <w:pPr>
        <w:ind w:left="5699" w:hanging="303"/>
      </w:pPr>
      <w:rPr>
        <w:rFonts w:hint="default"/>
        <w:lang w:val="uk-UA" w:eastAsia="en-US" w:bidi="ar-SA"/>
      </w:rPr>
    </w:lvl>
    <w:lvl w:ilvl="7" w:tplc="C5E22B7E">
      <w:numFmt w:val="bullet"/>
      <w:lvlText w:val="•"/>
      <w:lvlJc w:val="left"/>
      <w:pPr>
        <w:ind w:left="6648" w:hanging="303"/>
      </w:pPr>
      <w:rPr>
        <w:rFonts w:hint="default"/>
        <w:lang w:val="uk-UA" w:eastAsia="en-US" w:bidi="ar-SA"/>
      </w:rPr>
    </w:lvl>
    <w:lvl w:ilvl="8" w:tplc="E2765EC6">
      <w:numFmt w:val="bullet"/>
      <w:lvlText w:val="•"/>
      <w:lvlJc w:val="left"/>
      <w:pPr>
        <w:ind w:left="7598" w:hanging="303"/>
      </w:pPr>
      <w:rPr>
        <w:rFonts w:hint="default"/>
        <w:lang w:val="uk-UA" w:eastAsia="en-US" w:bidi="ar-SA"/>
      </w:rPr>
    </w:lvl>
  </w:abstractNum>
  <w:abstractNum w:abstractNumId="12" w15:restartNumberingAfterBreak="0">
    <w:nsid w:val="224A27B1"/>
    <w:multiLevelType w:val="hybridMultilevel"/>
    <w:tmpl w:val="C8469E44"/>
    <w:lvl w:ilvl="0" w:tplc="384ADDF8">
      <w:numFmt w:val="bullet"/>
      <w:lvlText w:val="-"/>
      <w:lvlJc w:val="left"/>
      <w:pPr>
        <w:ind w:left="1" w:hanging="195"/>
      </w:pPr>
      <w:rPr>
        <w:rFonts w:ascii="Times New Roman" w:eastAsia="Times New Roman" w:hAnsi="Times New Roman" w:cs="Times New Roman" w:hint="default"/>
        <w:spacing w:val="0"/>
        <w:w w:val="100"/>
        <w:lang w:val="uk-UA" w:eastAsia="en-US" w:bidi="ar-SA"/>
      </w:rPr>
    </w:lvl>
    <w:lvl w:ilvl="1" w:tplc="2C8EC63E">
      <w:numFmt w:val="bullet"/>
      <w:lvlText w:val="•"/>
      <w:lvlJc w:val="left"/>
      <w:pPr>
        <w:ind w:left="949" w:hanging="195"/>
      </w:pPr>
      <w:rPr>
        <w:rFonts w:hint="default"/>
        <w:lang w:val="uk-UA" w:eastAsia="en-US" w:bidi="ar-SA"/>
      </w:rPr>
    </w:lvl>
    <w:lvl w:ilvl="2" w:tplc="D884F8AA">
      <w:numFmt w:val="bullet"/>
      <w:lvlText w:val="•"/>
      <w:lvlJc w:val="left"/>
      <w:pPr>
        <w:ind w:left="1899" w:hanging="195"/>
      </w:pPr>
      <w:rPr>
        <w:rFonts w:hint="default"/>
        <w:lang w:val="uk-UA" w:eastAsia="en-US" w:bidi="ar-SA"/>
      </w:rPr>
    </w:lvl>
    <w:lvl w:ilvl="3" w:tplc="4724A454">
      <w:numFmt w:val="bullet"/>
      <w:lvlText w:val="•"/>
      <w:lvlJc w:val="left"/>
      <w:pPr>
        <w:ind w:left="2849" w:hanging="195"/>
      </w:pPr>
      <w:rPr>
        <w:rFonts w:hint="default"/>
        <w:lang w:val="uk-UA" w:eastAsia="en-US" w:bidi="ar-SA"/>
      </w:rPr>
    </w:lvl>
    <w:lvl w:ilvl="4" w:tplc="B11E3C3E">
      <w:numFmt w:val="bullet"/>
      <w:lvlText w:val="•"/>
      <w:lvlJc w:val="left"/>
      <w:pPr>
        <w:ind w:left="3799" w:hanging="195"/>
      </w:pPr>
      <w:rPr>
        <w:rFonts w:hint="default"/>
        <w:lang w:val="uk-UA" w:eastAsia="en-US" w:bidi="ar-SA"/>
      </w:rPr>
    </w:lvl>
    <w:lvl w:ilvl="5" w:tplc="74A8F3D8">
      <w:numFmt w:val="bullet"/>
      <w:lvlText w:val="•"/>
      <w:lvlJc w:val="left"/>
      <w:pPr>
        <w:ind w:left="4749" w:hanging="195"/>
      </w:pPr>
      <w:rPr>
        <w:rFonts w:hint="default"/>
        <w:lang w:val="uk-UA" w:eastAsia="en-US" w:bidi="ar-SA"/>
      </w:rPr>
    </w:lvl>
    <w:lvl w:ilvl="6" w:tplc="65109D14">
      <w:numFmt w:val="bullet"/>
      <w:lvlText w:val="•"/>
      <w:lvlJc w:val="left"/>
      <w:pPr>
        <w:ind w:left="5699" w:hanging="195"/>
      </w:pPr>
      <w:rPr>
        <w:rFonts w:hint="default"/>
        <w:lang w:val="uk-UA" w:eastAsia="en-US" w:bidi="ar-SA"/>
      </w:rPr>
    </w:lvl>
    <w:lvl w:ilvl="7" w:tplc="A93860F6">
      <w:numFmt w:val="bullet"/>
      <w:lvlText w:val="•"/>
      <w:lvlJc w:val="left"/>
      <w:pPr>
        <w:ind w:left="6648" w:hanging="195"/>
      </w:pPr>
      <w:rPr>
        <w:rFonts w:hint="default"/>
        <w:lang w:val="uk-UA" w:eastAsia="en-US" w:bidi="ar-SA"/>
      </w:rPr>
    </w:lvl>
    <w:lvl w:ilvl="8" w:tplc="4854477E">
      <w:numFmt w:val="bullet"/>
      <w:lvlText w:val="•"/>
      <w:lvlJc w:val="left"/>
      <w:pPr>
        <w:ind w:left="7598" w:hanging="195"/>
      </w:pPr>
      <w:rPr>
        <w:rFonts w:hint="default"/>
        <w:lang w:val="uk-UA" w:eastAsia="en-US" w:bidi="ar-SA"/>
      </w:rPr>
    </w:lvl>
  </w:abstractNum>
  <w:abstractNum w:abstractNumId="13" w15:restartNumberingAfterBreak="0">
    <w:nsid w:val="22584D16"/>
    <w:multiLevelType w:val="hybridMultilevel"/>
    <w:tmpl w:val="F69ECF94"/>
    <w:lvl w:ilvl="0" w:tplc="112E7A8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2CBC8A56">
      <w:numFmt w:val="bullet"/>
      <w:lvlText w:val="•"/>
      <w:lvlJc w:val="left"/>
      <w:pPr>
        <w:ind w:left="1863" w:hanging="360"/>
      </w:pPr>
      <w:rPr>
        <w:rFonts w:hint="default"/>
        <w:lang w:val="uk-UA" w:eastAsia="en-US" w:bidi="ar-SA"/>
      </w:rPr>
    </w:lvl>
    <w:lvl w:ilvl="2" w:tplc="7C7E5F4C">
      <w:numFmt w:val="bullet"/>
      <w:lvlText w:val="•"/>
      <w:lvlJc w:val="left"/>
      <w:pPr>
        <w:ind w:left="2607" w:hanging="360"/>
      </w:pPr>
      <w:rPr>
        <w:rFonts w:hint="default"/>
        <w:lang w:val="uk-UA" w:eastAsia="en-US" w:bidi="ar-SA"/>
      </w:rPr>
    </w:lvl>
    <w:lvl w:ilvl="3" w:tplc="65AE1AFE">
      <w:numFmt w:val="bullet"/>
      <w:lvlText w:val="•"/>
      <w:lvlJc w:val="left"/>
      <w:pPr>
        <w:ind w:left="3351" w:hanging="360"/>
      </w:pPr>
      <w:rPr>
        <w:rFonts w:hint="default"/>
        <w:lang w:val="uk-UA" w:eastAsia="en-US" w:bidi="ar-SA"/>
      </w:rPr>
    </w:lvl>
    <w:lvl w:ilvl="4" w:tplc="E4FAC5A8">
      <w:numFmt w:val="bullet"/>
      <w:lvlText w:val="•"/>
      <w:lvlJc w:val="left"/>
      <w:pPr>
        <w:ind w:left="4095" w:hanging="360"/>
      </w:pPr>
      <w:rPr>
        <w:rFonts w:hint="default"/>
        <w:lang w:val="uk-UA" w:eastAsia="en-US" w:bidi="ar-SA"/>
      </w:rPr>
    </w:lvl>
    <w:lvl w:ilvl="5" w:tplc="6F966F4A">
      <w:numFmt w:val="bullet"/>
      <w:lvlText w:val="•"/>
      <w:lvlJc w:val="left"/>
      <w:pPr>
        <w:ind w:left="4839" w:hanging="360"/>
      </w:pPr>
      <w:rPr>
        <w:rFonts w:hint="default"/>
        <w:lang w:val="uk-UA" w:eastAsia="en-US" w:bidi="ar-SA"/>
      </w:rPr>
    </w:lvl>
    <w:lvl w:ilvl="6" w:tplc="EDA0C77A">
      <w:numFmt w:val="bullet"/>
      <w:lvlText w:val="•"/>
      <w:lvlJc w:val="left"/>
      <w:pPr>
        <w:ind w:left="5582" w:hanging="360"/>
      </w:pPr>
      <w:rPr>
        <w:rFonts w:hint="default"/>
        <w:lang w:val="uk-UA" w:eastAsia="en-US" w:bidi="ar-SA"/>
      </w:rPr>
    </w:lvl>
    <w:lvl w:ilvl="7" w:tplc="42BA69CA">
      <w:numFmt w:val="bullet"/>
      <w:lvlText w:val="•"/>
      <w:lvlJc w:val="left"/>
      <w:pPr>
        <w:ind w:left="6326" w:hanging="360"/>
      </w:pPr>
      <w:rPr>
        <w:rFonts w:hint="default"/>
        <w:lang w:val="uk-UA" w:eastAsia="en-US" w:bidi="ar-SA"/>
      </w:rPr>
    </w:lvl>
    <w:lvl w:ilvl="8" w:tplc="CB2860B6">
      <w:numFmt w:val="bullet"/>
      <w:lvlText w:val="•"/>
      <w:lvlJc w:val="left"/>
      <w:pPr>
        <w:ind w:left="7070" w:hanging="360"/>
      </w:pPr>
      <w:rPr>
        <w:rFonts w:hint="default"/>
        <w:lang w:val="uk-UA" w:eastAsia="en-US" w:bidi="ar-SA"/>
      </w:rPr>
    </w:lvl>
  </w:abstractNum>
  <w:abstractNum w:abstractNumId="14" w15:restartNumberingAfterBreak="0">
    <w:nsid w:val="254C146E"/>
    <w:multiLevelType w:val="hybridMultilevel"/>
    <w:tmpl w:val="D99A6398"/>
    <w:lvl w:ilvl="0" w:tplc="38742F5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BC3602FA">
      <w:numFmt w:val="bullet"/>
      <w:lvlText w:val="•"/>
      <w:lvlJc w:val="left"/>
      <w:pPr>
        <w:ind w:left="1863" w:hanging="360"/>
      </w:pPr>
      <w:rPr>
        <w:rFonts w:hint="default"/>
        <w:lang w:val="uk-UA" w:eastAsia="en-US" w:bidi="ar-SA"/>
      </w:rPr>
    </w:lvl>
    <w:lvl w:ilvl="2" w:tplc="B03EAA6E">
      <w:numFmt w:val="bullet"/>
      <w:lvlText w:val="•"/>
      <w:lvlJc w:val="left"/>
      <w:pPr>
        <w:ind w:left="2607" w:hanging="360"/>
      </w:pPr>
      <w:rPr>
        <w:rFonts w:hint="default"/>
        <w:lang w:val="uk-UA" w:eastAsia="en-US" w:bidi="ar-SA"/>
      </w:rPr>
    </w:lvl>
    <w:lvl w:ilvl="3" w:tplc="C82CC2E2">
      <w:numFmt w:val="bullet"/>
      <w:lvlText w:val="•"/>
      <w:lvlJc w:val="left"/>
      <w:pPr>
        <w:ind w:left="3351" w:hanging="360"/>
      </w:pPr>
      <w:rPr>
        <w:rFonts w:hint="default"/>
        <w:lang w:val="uk-UA" w:eastAsia="en-US" w:bidi="ar-SA"/>
      </w:rPr>
    </w:lvl>
    <w:lvl w:ilvl="4" w:tplc="1036298E">
      <w:numFmt w:val="bullet"/>
      <w:lvlText w:val="•"/>
      <w:lvlJc w:val="left"/>
      <w:pPr>
        <w:ind w:left="4095" w:hanging="360"/>
      </w:pPr>
      <w:rPr>
        <w:rFonts w:hint="default"/>
        <w:lang w:val="uk-UA" w:eastAsia="en-US" w:bidi="ar-SA"/>
      </w:rPr>
    </w:lvl>
    <w:lvl w:ilvl="5" w:tplc="971EF3C2">
      <w:numFmt w:val="bullet"/>
      <w:lvlText w:val="•"/>
      <w:lvlJc w:val="left"/>
      <w:pPr>
        <w:ind w:left="4839" w:hanging="360"/>
      </w:pPr>
      <w:rPr>
        <w:rFonts w:hint="default"/>
        <w:lang w:val="uk-UA" w:eastAsia="en-US" w:bidi="ar-SA"/>
      </w:rPr>
    </w:lvl>
    <w:lvl w:ilvl="6" w:tplc="097E6750">
      <w:numFmt w:val="bullet"/>
      <w:lvlText w:val="•"/>
      <w:lvlJc w:val="left"/>
      <w:pPr>
        <w:ind w:left="5582" w:hanging="360"/>
      </w:pPr>
      <w:rPr>
        <w:rFonts w:hint="default"/>
        <w:lang w:val="uk-UA" w:eastAsia="en-US" w:bidi="ar-SA"/>
      </w:rPr>
    </w:lvl>
    <w:lvl w:ilvl="7" w:tplc="056EB1DC">
      <w:numFmt w:val="bullet"/>
      <w:lvlText w:val="•"/>
      <w:lvlJc w:val="left"/>
      <w:pPr>
        <w:ind w:left="6326" w:hanging="360"/>
      </w:pPr>
      <w:rPr>
        <w:rFonts w:hint="default"/>
        <w:lang w:val="uk-UA" w:eastAsia="en-US" w:bidi="ar-SA"/>
      </w:rPr>
    </w:lvl>
    <w:lvl w:ilvl="8" w:tplc="D94CF744">
      <w:numFmt w:val="bullet"/>
      <w:lvlText w:val="•"/>
      <w:lvlJc w:val="left"/>
      <w:pPr>
        <w:ind w:left="7070" w:hanging="360"/>
      </w:pPr>
      <w:rPr>
        <w:rFonts w:hint="default"/>
        <w:lang w:val="uk-UA" w:eastAsia="en-US" w:bidi="ar-SA"/>
      </w:rPr>
    </w:lvl>
  </w:abstractNum>
  <w:abstractNum w:abstractNumId="15" w15:restartNumberingAfterBreak="0">
    <w:nsid w:val="264A1769"/>
    <w:multiLevelType w:val="hybridMultilevel"/>
    <w:tmpl w:val="9B3021CE"/>
    <w:lvl w:ilvl="0" w:tplc="5A54D098">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F2AAF700">
      <w:numFmt w:val="bullet"/>
      <w:lvlText w:val="•"/>
      <w:lvlJc w:val="left"/>
      <w:pPr>
        <w:ind w:left="1863" w:hanging="360"/>
      </w:pPr>
      <w:rPr>
        <w:rFonts w:hint="default"/>
        <w:lang w:val="uk-UA" w:eastAsia="en-US" w:bidi="ar-SA"/>
      </w:rPr>
    </w:lvl>
    <w:lvl w:ilvl="2" w:tplc="5366D316">
      <w:numFmt w:val="bullet"/>
      <w:lvlText w:val="•"/>
      <w:lvlJc w:val="left"/>
      <w:pPr>
        <w:ind w:left="2607" w:hanging="360"/>
      </w:pPr>
      <w:rPr>
        <w:rFonts w:hint="default"/>
        <w:lang w:val="uk-UA" w:eastAsia="en-US" w:bidi="ar-SA"/>
      </w:rPr>
    </w:lvl>
    <w:lvl w:ilvl="3" w:tplc="7FBA82B2">
      <w:numFmt w:val="bullet"/>
      <w:lvlText w:val="•"/>
      <w:lvlJc w:val="left"/>
      <w:pPr>
        <w:ind w:left="3351" w:hanging="360"/>
      </w:pPr>
      <w:rPr>
        <w:rFonts w:hint="default"/>
        <w:lang w:val="uk-UA" w:eastAsia="en-US" w:bidi="ar-SA"/>
      </w:rPr>
    </w:lvl>
    <w:lvl w:ilvl="4" w:tplc="43EE91CA">
      <w:numFmt w:val="bullet"/>
      <w:lvlText w:val="•"/>
      <w:lvlJc w:val="left"/>
      <w:pPr>
        <w:ind w:left="4095" w:hanging="360"/>
      </w:pPr>
      <w:rPr>
        <w:rFonts w:hint="default"/>
        <w:lang w:val="uk-UA" w:eastAsia="en-US" w:bidi="ar-SA"/>
      </w:rPr>
    </w:lvl>
    <w:lvl w:ilvl="5" w:tplc="788ADF58">
      <w:numFmt w:val="bullet"/>
      <w:lvlText w:val="•"/>
      <w:lvlJc w:val="left"/>
      <w:pPr>
        <w:ind w:left="4839" w:hanging="360"/>
      </w:pPr>
      <w:rPr>
        <w:rFonts w:hint="default"/>
        <w:lang w:val="uk-UA" w:eastAsia="en-US" w:bidi="ar-SA"/>
      </w:rPr>
    </w:lvl>
    <w:lvl w:ilvl="6" w:tplc="EE1C492C">
      <w:numFmt w:val="bullet"/>
      <w:lvlText w:val="•"/>
      <w:lvlJc w:val="left"/>
      <w:pPr>
        <w:ind w:left="5582" w:hanging="360"/>
      </w:pPr>
      <w:rPr>
        <w:rFonts w:hint="default"/>
        <w:lang w:val="uk-UA" w:eastAsia="en-US" w:bidi="ar-SA"/>
      </w:rPr>
    </w:lvl>
    <w:lvl w:ilvl="7" w:tplc="81CAB9CC">
      <w:numFmt w:val="bullet"/>
      <w:lvlText w:val="•"/>
      <w:lvlJc w:val="left"/>
      <w:pPr>
        <w:ind w:left="6326" w:hanging="360"/>
      </w:pPr>
      <w:rPr>
        <w:rFonts w:hint="default"/>
        <w:lang w:val="uk-UA" w:eastAsia="en-US" w:bidi="ar-SA"/>
      </w:rPr>
    </w:lvl>
    <w:lvl w:ilvl="8" w:tplc="6A6E7026">
      <w:numFmt w:val="bullet"/>
      <w:lvlText w:val="•"/>
      <w:lvlJc w:val="left"/>
      <w:pPr>
        <w:ind w:left="7070" w:hanging="360"/>
      </w:pPr>
      <w:rPr>
        <w:rFonts w:hint="default"/>
        <w:lang w:val="uk-UA" w:eastAsia="en-US" w:bidi="ar-SA"/>
      </w:rPr>
    </w:lvl>
  </w:abstractNum>
  <w:abstractNum w:abstractNumId="16" w15:restartNumberingAfterBreak="0">
    <w:nsid w:val="2B5C1D25"/>
    <w:multiLevelType w:val="hybridMultilevel"/>
    <w:tmpl w:val="8B50EBA6"/>
    <w:lvl w:ilvl="0" w:tplc="EA2E7BB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734492F2">
      <w:numFmt w:val="bullet"/>
      <w:lvlText w:val="•"/>
      <w:lvlJc w:val="left"/>
      <w:pPr>
        <w:ind w:left="1863" w:hanging="360"/>
      </w:pPr>
      <w:rPr>
        <w:rFonts w:hint="default"/>
        <w:lang w:val="uk-UA" w:eastAsia="en-US" w:bidi="ar-SA"/>
      </w:rPr>
    </w:lvl>
    <w:lvl w:ilvl="2" w:tplc="D4204EA2">
      <w:numFmt w:val="bullet"/>
      <w:lvlText w:val="•"/>
      <w:lvlJc w:val="left"/>
      <w:pPr>
        <w:ind w:left="2607" w:hanging="360"/>
      </w:pPr>
      <w:rPr>
        <w:rFonts w:hint="default"/>
        <w:lang w:val="uk-UA" w:eastAsia="en-US" w:bidi="ar-SA"/>
      </w:rPr>
    </w:lvl>
    <w:lvl w:ilvl="3" w:tplc="02467BBA">
      <w:numFmt w:val="bullet"/>
      <w:lvlText w:val="•"/>
      <w:lvlJc w:val="left"/>
      <w:pPr>
        <w:ind w:left="3351" w:hanging="360"/>
      </w:pPr>
      <w:rPr>
        <w:rFonts w:hint="default"/>
        <w:lang w:val="uk-UA" w:eastAsia="en-US" w:bidi="ar-SA"/>
      </w:rPr>
    </w:lvl>
    <w:lvl w:ilvl="4" w:tplc="F996A53E">
      <w:numFmt w:val="bullet"/>
      <w:lvlText w:val="•"/>
      <w:lvlJc w:val="left"/>
      <w:pPr>
        <w:ind w:left="4095" w:hanging="360"/>
      </w:pPr>
      <w:rPr>
        <w:rFonts w:hint="default"/>
        <w:lang w:val="uk-UA" w:eastAsia="en-US" w:bidi="ar-SA"/>
      </w:rPr>
    </w:lvl>
    <w:lvl w:ilvl="5" w:tplc="C78613D8">
      <w:numFmt w:val="bullet"/>
      <w:lvlText w:val="•"/>
      <w:lvlJc w:val="left"/>
      <w:pPr>
        <w:ind w:left="4839" w:hanging="360"/>
      </w:pPr>
      <w:rPr>
        <w:rFonts w:hint="default"/>
        <w:lang w:val="uk-UA" w:eastAsia="en-US" w:bidi="ar-SA"/>
      </w:rPr>
    </w:lvl>
    <w:lvl w:ilvl="6" w:tplc="C518CD04">
      <w:numFmt w:val="bullet"/>
      <w:lvlText w:val="•"/>
      <w:lvlJc w:val="left"/>
      <w:pPr>
        <w:ind w:left="5582" w:hanging="360"/>
      </w:pPr>
      <w:rPr>
        <w:rFonts w:hint="default"/>
        <w:lang w:val="uk-UA" w:eastAsia="en-US" w:bidi="ar-SA"/>
      </w:rPr>
    </w:lvl>
    <w:lvl w:ilvl="7" w:tplc="9A36AC38">
      <w:numFmt w:val="bullet"/>
      <w:lvlText w:val="•"/>
      <w:lvlJc w:val="left"/>
      <w:pPr>
        <w:ind w:left="6326" w:hanging="360"/>
      </w:pPr>
      <w:rPr>
        <w:rFonts w:hint="default"/>
        <w:lang w:val="uk-UA" w:eastAsia="en-US" w:bidi="ar-SA"/>
      </w:rPr>
    </w:lvl>
    <w:lvl w:ilvl="8" w:tplc="68749B50">
      <w:numFmt w:val="bullet"/>
      <w:lvlText w:val="•"/>
      <w:lvlJc w:val="left"/>
      <w:pPr>
        <w:ind w:left="7070" w:hanging="360"/>
      </w:pPr>
      <w:rPr>
        <w:rFonts w:hint="default"/>
        <w:lang w:val="uk-UA" w:eastAsia="en-US" w:bidi="ar-SA"/>
      </w:rPr>
    </w:lvl>
  </w:abstractNum>
  <w:abstractNum w:abstractNumId="17" w15:restartNumberingAfterBreak="0">
    <w:nsid w:val="2BE9422A"/>
    <w:multiLevelType w:val="multilevel"/>
    <w:tmpl w:val="300E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750DF"/>
    <w:multiLevelType w:val="hybridMultilevel"/>
    <w:tmpl w:val="8A3A7EEA"/>
    <w:lvl w:ilvl="0" w:tplc="74B60E10">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D5CEF74C">
      <w:numFmt w:val="bullet"/>
      <w:lvlText w:val="•"/>
      <w:lvlJc w:val="left"/>
      <w:pPr>
        <w:ind w:left="1863" w:hanging="360"/>
      </w:pPr>
      <w:rPr>
        <w:rFonts w:hint="default"/>
        <w:lang w:val="uk-UA" w:eastAsia="en-US" w:bidi="ar-SA"/>
      </w:rPr>
    </w:lvl>
    <w:lvl w:ilvl="2" w:tplc="9FEA5806">
      <w:numFmt w:val="bullet"/>
      <w:lvlText w:val="•"/>
      <w:lvlJc w:val="left"/>
      <w:pPr>
        <w:ind w:left="2607" w:hanging="360"/>
      </w:pPr>
      <w:rPr>
        <w:rFonts w:hint="default"/>
        <w:lang w:val="uk-UA" w:eastAsia="en-US" w:bidi="ar-SA"/>
      </w:rPr>
    </w:lvl>
    <w:lvl w:ilvl="3" w:tplc="4868343E">
      <w:numFmt w:val="bullet"/>
      <w:lvlText w:val="•"/>
      <w:lvlJc w:val="left"/>
      <w:pPr>
        <w:ind w:left="3351" w:hanging="360"/>
      </w:pPr>
      <w:rPr>
        <w:rFonts w:hint="default"/>
        <w:lang w:val="uk-UA" w:eastAsia="en-US" w:bidi="ar-SA"/>
      </w:rPr>
    </w:lvl>
    <w:lvl w:ilvl="4" w:tplc="9A44B18A">
      <w:numFmt w:val="bullet"/>
      <w:lvlText w:val="•"/>
      <w:lvlJc w:val="left"/>
      <w:pPr>
        <w:ind w:left="4095" w:hanging="360"/>
      </w:pPr>
      <w:rPr>
        <w:rFonts w:hint="default"/>
        <w:lang w:val="uk-UA" w:eastAsia="en-US" w:bidi="ar-SA"/>
      </w:rPr>
    </w:lvl>
    <w:lvl w:ilvl="5" w:tplc="82627A6C">
      <w:numFmt w:val="bullet"/>
      <w:lvlText w:val="•"/>
      <w:lvlJc w:val="left"/>
      <w:pPr>
        <w:ind w:left="4839" w:hanging="360"/>
      </w:pPr>
      <w:rPr>
        <w:rFonts w:hint="default"/>
        <w:lang w:val="uk-UA" w:eastAsia="en-US" w:bidi="ar-SA"/>
      </w:rPr>
    </w:lvl>
    <w:lvl w:ilvl="6" w:tplc="E0468190">
      <w:numFmt w:val="bullet"/>
      <w:lvlText w:val="•"/>
      <w:lvlJc w:val="left"/>
      <w:pPr>
        <w:ind w:left="5582" w:hanging="360"/>
      </w:pPr>
      <w:rPr>
        <w:rFonts w:hint="default"/>
        <w:lang w:val="uk-UA" w:eastAsia="en-US" w:bidi="ar-SA"/>
      </w:rPr>
    </w:lvl>
    <w:lvl w:ilvl="7" w:tplc="D16245D8">
      <w:numFmt w:val="bullet"/>
      <w:lvlText w:val="•"/>
      <w:lvlJc w:val="left"/>
      <w:pPr>
        <w:ind w:left="6326" w:hanging="360"/>
      </w:pPr>
      <w:rPr>
        <w:rFonts w:hint="default"/>
        <w:lang w:val="uk-UA" w:eastAsia="en-US" w:bidi="ar-SA"/>
      </w:rPr>
    </w:lvl>
    <w:lvl w:ilvl="8" w:tplc="039CDFE4">
      <w:numFmt w:val="bullet"/>
      <w:lvlText w:val="•"/>
      <w:lvlJc w:val="left"/>
      <w:pPr>
        <w:ind w:left="7070" w:hanging="360"/>
      </w:pPr>
      <w:rPr>
        <w:rFonts w:hint="default"/>
        <w:lang w:val="uk-UA" w:eastAsia="en-US" w:bidi="ar-SA"/>
      </w:rPr>
    </w:lvl>
  </w:abstractNum>
  <w:abstractNum w:abstractNumId="19" w15:restartNumberingAfterBreak="0">
    <w:nsid w:val="2D210AD1"/>
    <w:multiLevelType w:val="hybridMultilevel"/>
    <w:tmpl w:val="32CC23EC"/>
    <w:lvl w:ilvl="0" w:tplc="90F4658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3ABA614E">
      <w:numFmt w:val="bullet"/>
      <w:lvlText w:val="•"/>
      <w:lvlJc w:val="left"/>
      <w:pPr>
        <w:ind w:left="1863" w:hanging="360"/>
      </w:pPr>
      <w:rPr>
        <w:rFonts w:hint="default"/>
        <w:lang w:val="uk-UA" w:eastAsia="en-US" w:bidi="ar-SA"/>
      </w:rPr>
    </w:lvl>
    <w:lvl w:ilvl="2" w:tplc="449EF378">
      <w:numFmt w:val="bullet"/>
      <w:lvlText w:val="•"/>
      <w:lvlJc w:val="left"/>
      <w:pPr>
        <w:ind w:left="2607" w:hanging="360"/>
      </w:pPr>
      <w:rPr>
        <w:rFonts w:hint="default"/>
        <w:lang w:val="uk-UA" w:eastAsia="en-US" w:bidi="ar-SA"/>
      </w:rPr>
    </w:lvl>
    <w:lvl w:ilvl="3" w:tplc="07E8BCF2">
      <w:numFmt w:val="bullet"/>
      <w:lvlText w:val="•"/>
      <w:lvlJc w:val="left"/>
      <w:pPr>
        <w:ind w:left="3351" w:hanging="360"/>
      </w:pPr>
      <w:rPr>
        <w:rFonts w:hint="default"/>
        <w:lang w:val="uk-UA" w:eastAsia="en-US" w:bidi="ar-SA"/>
      </w:rPr>
    </w:lvl>
    <w:lvl w:ilvl="4" w:tplc="3A72BAB8">
      <w:numFmt w:val="bullet"/>
      <w:lvlText w:val="•"/>
      <w:lvlJc w:val="left"/>
      <w:pPr>
        <w:ind w:left="4095" w:hanging="360"/>
      </w:pPr>
      <w:rPr>
        <w:rFonts w:hint="default"/>
        <w:lang w:val="uk-UA" w:eastAsia="en-US" w:bidi="ar-SA"/>
      </w:rPr>
    </w:lvl>
    <w:lvl w:ilvl="5" w:tplc="B1DCB720">
      <w:numFmt w:val="bullet"/>
      <w:lvlText w:val="•"/>
      <w:lvlJc w:val="left"/>
      <w:pPr>
        <w:ind w:left="4839" w:hanging="360"/>
      </w:pPr>
      <w:rPr>
        <w:rFonts w:hint="default"/>
        <w:lang w:val="uk-UA" w:eastAsia="en-US" w:bidi="ar-SA"/>
      </w:rPr>
    </w:lvl>
    <w:lvl w:ilvl="6" w:tplc="EB081886">
      <w:numFmt w:val="bullet"/>
      <w:lvlText w:val="•"/>
      <w:lvlJc w:val="left"/>
      <w:pPr>
        <w:ind w:left="5582" w:hanging="360"/>
      </w:pPr>
      <w:rPr>
        <w:rFonts w:hint="default"/>
        <w:lang w:val="uk-UA" w:eastAsia="en-US" w:bidi="ar-SA"/>
      </w:rPr>
    </w:lvl>
    <w:lvl w:ilvl="7" w:tplc="0A5CA808">
      <w:numFmt w:val="bullet"/>
      <w:lvlText w:val="•"/>
      <w:lvlJc w:val="left"/>
      <w:pPr>
        <w:ind w:left="6326" w:hanging="360"/>
      </w:pPr>
      <w:rPr>
        <w:rFonts w:hint="default"/>
        <w:lang w:val="uk-UA" w:eastAsia="en-US" w:bidi="ar-SA"/>
      </w:rPr>
    </w:lvl>
    <w:lvl w:ilvl="8" w:tplc="E42613A2">
      <w:numFmt w:val="bullet"/>
      <w:lvlText w:val="•"/>
      <w:lvlJc w:val="left"/>
      <w:pPr>
        <w:ind w:left="7070" w:hanging="360"/>
      </w:pPr>
      <w:rPr>
        <w:rFonts w:hint="default"/>
        <w:lang w:val="uk-UA" w:eastAsia="en-US" w:bidi="ar-SA"/>
      </w:rPr>
    </w:lvl>
  </w:abstractNum>
  <w:abstractNum w:abstractNumId="20" w15:restartNumberingAfterBreak="0">
    <w:nsid w:val="31A30878"/>
    <w:multiLevelType w:val="hybridMultilevel"/>
    <w:tmpl w:val="2640E5BE"/>
    <w:lvl w:ilvl="0" w:tplc="438A7A7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08FAA1C2">
      <w:numFmt w:val="bullet"/>
      <w:lvlText w:val="•"/>
      <w:lvlJc w:val="left"/>
      <w:pPr>
        <w:ind w:left="1863" w:hanging="360"/>
      </w:pPr>
      <w:rPr>
        <w:rFonts w:hint="default"/>
        <w:lang w:val="uk-UA" w:eastAsia="en-US" w:bidi="ar-SA"/>
      </w:rPr>
    </w:lvl>
    <w:lvl w:ilvl="2" w:tplc="095A46A6">
      <w:numFmt w:val="bullet"/>
      <w:lvlText w:val="•"/>
      <w:lvlJc w:val="left"/>
      <w:pPr>
        <w:ind w:left="2607" w:hanging="360"/>
      </w:pPr>
      <w:rPr>
        <w:rFonts w:hint="default"/>
        <w:lang w:val="uk-UA" w:eastAsia="en-US" w:bidi="ar-SA"/>
      </w:rPr>
    </w:lvl>
    <w:lvl w:ilvl="3" w:tplc="E0D03998">
      <w:numFmt w:val="bullet"/>
      <w:lvlText w:val="•"/>
      <w:lvlJc w:val="left"/>
      <w:pPr>
        <w:ind w:left="3351" w:hanging="360"/>
      </w:pPr>
      <w:rPr>
        <w:rFonts w:hint="default"/>
        <w:lang w:val="uk-UA" w:eastAsia="en-US" w:bidi="ar-SA"/>
      </w:rPr>
    </w:lvl>
    <w:lvl w:ilvl="4" w:tplc="FC86453C">
      <w:numFmt w:val="bullet"/>
      <w:lvlText w:val="•"/>
      <w:lvlJc w:val="left"/>
      <w:pPr>
        <w:ind w:left="4095" w:hanging="360"/>
      </w:pPr>
      <w:rPr>
        <w:rFonts w:hint="default"/>
        <w:lang w:val="uk-UA" w:eastAsia="en-US" w:bidi="ar-SA"/>
      </w:rPr>
    </w:lvl>
    <w:lvl w:ilvl="5" w:tplc="61A21784">
      <w:numFmt w:val="bullet"/>
      <w:lvlText w:val="•"/>
      <w:lvlJc w:val="left"/>
      <w:pPr>
        <w:ind w:left="4839" w:hanging="360"/>
      </w:pPr>
      <w:rPr>
        <w:rFonts w:hint="default"/>
        <w:lang w:val="uk-UA" w:eastAsia="en-US" w:bidi="ar-SA"/>
      </w:rPr>
    </w:lvl>
    <w:lvl w:ilvl="6" w:tplc="9638590A">
      <w:numFmt w:val="bullet"/>
      <w:lvlText w:val="•"/>
      <w:lvlJc w:val="left"/>
      <w:pPr>
        <w:ind w:left="5582" w:hanging="360"/>
      </w:pPr>
      <w:rPr>
        <w:rFonts w:hint="default"/>
        <w:lang w:val="uk-UA" w:eastAsia="en-US" w:bidi="ar-SA"/>
      </w:rPr>
    </w:lvl>
    <w:lvl w:ilvl="7" w:tplc="382EBAA2">
      <w:numFmt w:val="bullet"/>
      <w:lvlText w:val="•"/>
      <w:lvlJc w:val="left"/>
      <w:pPr>
        <w:ind w:left="6326" w:hanging="360"/>
      </w:pPr>
      <w:rPr>
        <w:rFonts w:hint="default"/>
        <w:lang w:val="uk-UA" w:eastAsia="en-US" w:bidi="ar-SA"/>
      </w:rPr>
    </w:lvl>
    <w:lvl w:ilvl="8" w:tplc="52A61182">
      <w:numFmt w:val="bullet"/>
      <w:lvlText w:val="•"/>
      <w:lvlJc w:val="left"/>
      <w:pPr>
        <w:ind w:left="7070" w:hanging="360"/>
      </w:pPr>
      <w:rPr>
        <w:rFonts w:hint="default"/>
        <w:lang w:val="uk-UA" w:eastAsia="en-US" w:bidi="ar-SA"/>
      </w:rPr>
    </w:lvl>
  </w:abstractNum>
  <w:abstractNum w:abstractNumId="21" w15:restartNumberingAfterBreak="0">
    <w:nsid w:val="32F6464F"/>
    <w:multiLevelType w:val="hybridMultilevel"/>
    <w:tmpl w:val="2366699A"/>
    <w:lvl w:ilvl="0" w:tplc="9794B39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1C320464">
      <w:numFmt w:val="bullet"/>
      <w:lvlText w:val="•"/>
      <w:lvlJc w:val="left"/>
      <w:pPr>
        <w:ind w:left="1863" w:hanging="360"/>
      </w:pPr>
      <w:rPr>
        <w:rFonts w:hint="default"/>
        <w:lang w:val="uk-UA" w:eastAsia="en-US" w:bidi="ar-SA"/>
      </w:rPr>
    </w:lvl>
    <w:lvl w:ilvl="2" w:tplc="D5E8D1B4">
      <w:numFmt w:val="bullet"/>
      <w:lvlText w:val="•"/>
      <w:lvlJc w:val="left"/>
      <w:pPr>
        <w:ind w:left="2607" w:hanging="360"/>
      </w:pPr>
      <w:rPr>
        <w:rFonts w:hint="default"/>
        <w:lang w:val="uk-UA" w:eastAsia="en-US" w:bidi="ar-SA"/>
      </w:rPr>
    </w:lvl>
    <w:lvl w:ilvl="3" w:tplc="9F1A4376">
      <w:numFmt w:val="bullet"/>
      <w:lvlText w:val="•"/>
      <w:lvlJc w:val="left"/>
      <w:pPr>
        <w:ind w:left="3351" w:hanging="360"/>
      </w:pPr>
      <w:rPr>
        <w:rFonts w:hint="default"/>
        <w:lang w:val="uk-UA" w:eastAsia="en-US" w:bidi="ar-SA"/>
      </w:rPr>
    </w:lvl>
    <w:lvl w:ilvl="4" w:tplc="946A54CC">
      <w:numFmt w:val="bullet"/>
      <w:lvlText w:val="•"/>
      <w:lvlJc w:val="left"/>
      <w:pPr>
        <w:ind w:left="4095" w:hanging="360"/>
      </w:pPr>
      <w:rPr>
        <w:rFonts w:hint="default"/>
        <w:lang w:val="uk-UA" w:eastAsia="en-US" w:bidi="ar-SA"/>
      </w:rPr>
    </w:lvl>
    <w:lvl w:ilvl="5" w:tplc="7F50AC90">
      <w:numFmt w:val="bullet"/>
      <w:lvlText w:val="•"/>
      <w:lvlJc w:val="left"/>
      <w:pPr>
        <w:ind w:left="4839" w:hanging="360"/>
      </w:pPr>
      <w:rPr>
        <w:rFonts w:hint="default"/>
        <w:lang w:val="uk-UA" w:eastAsia="en-US" w:bidi="ar-SA"/>
      </w:rPr>
    </w:lvl>
    <w:lvl w:ilvl="6" w:tplc="B468A184">
      <w:numFmt w:val="bullet"/>
      <w:lvlText w:val="•"/>
      <w:lvlJc w:val="left"/>
      <w:pPr>
        <w:ind w:left="5582" w:hanging="360"/>
      </w:pPr>
      <w:rPr>
        <w:rFonts w:hint="default"/>
        <w:lang w:val="uk-UA" w:eastAsia="en-US" w:bidi="ar-SA"/>
      </w:rPr>
    </w:lvl>
    <w:lvl w:ilvl="7" w:tplc="C930C318">
      <w:numFmt w:val="bullet"/>
      <w:lvlText w:val="•"/>
      <w:lvlJc w:val="left"/>
      <w:pPr>
        <w:ind w:left="6326" w:hanging="360"/>
      </w:pPr>
      <w:rPr>
        <w:rFonts w:hint="default"/>
        <w:lang w:val="uk-UA" w:eastAsia="en-US" w:bidi="ar-SA"/>
      </w:rPr>
    </w:lvl>
    <w:lvl w:ilvl="8" w:tplc="F1805036">
      <w:numFmt w:val="bullet"/>
      <w:lvlText w:val="•"/>
      <w:lvlJc w:val="left"/>
      <w:pPr>
        <w:ind w:left="7070" w:hanging="360"/>
      </w:pPr>
      <w:rPr>
        <w:rFonts w:hint="default"/>
        <w:lang w:val="uk-UA" w:eastAsia="en-US" w:bidi="ar-SA"/>
      </w:rPr>
    </w:lvl>
  </w:abstractNum>
  <w:abstractNum w:abstractNumId="22" w15:restartNumberingAfterBreak="0">
    <w:nsid w:val="33C95648"/>
    <w:multiLevelType w:val="hybridMultilevel"/>
    <w:tmpl w:val="9FB0BEAE"/>
    <w:lvl w:ilvl="0" w:tplc="B902374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3BDE08DE">
      <w:numFmt w:val="bullet"/>
      <w:lvlText w:val="•"/>
      <w:lvlJc w:val="left"/>
      <w:pPr>
        <w:ind w:left="1863" w:hanging="360"/>
      </w:pPr>
      <w:rPr>
        <w:rFonts w:hint="default"/>
        <w:lang w:val="uk-UA" w:eastAsia="en-US" w:bidi="ar-SA"/>
      </w:rPr>
    </w:lvl>
    <w:lvl w:ilvl="2" w:tplc="A3A6CB1A">
      <w:numFmt w:val="bullet"/>
      <w:lvlText w:val="•"/>
      <w:lvlJc w:val="left"/>
      <w:pPr>
        <w:ind w:left="2607" w:hanging="360"/>
      </w:pPr>
      <w:rPr>
        <w:rFonts w:hint="default"/>
        <w:lang w:val="uk-UA" w:eastAsia="en-US" w:bidi="ar-SA"/>
      </w:rPr>
    </w:lvl>
    <w:lvl w:ilvl="3" w:tplc="36001886">
      <w:numFmt w:val="bullet"/>
      <w:lvlText w:val="•"/>
      <w:lvlJc w:val="left"/>
      <w:pPr>
        <w:ind w:left="3351" w:hanging="360"/>
      </w:pPr>
      <w:rPr>
        <w:rFonts w:hint="default"/>
        <w:lang w:val="uk-UA" w:eastAsia="en-US" w:bidi="ar-SA"/>
      </w:rPr>
    </w:lvl>
    <w:lvl w:ilvl="4" w:tplc="2EB2E42A">
      <w:numFmt w:val="bullet"/>
      <w:lvlText w:val="•"/>
      <w:lvlJc w:val="left"/>
      <w:pPr>
        <w:ind w:left="4095" w:hanging="360"/>
      </w:pPr>
      <w:rPr>
        <w:rFonts w:hint="default"/>
        <w:lang w:val="uk-UA" w:eastAsia="en-US" w:bidi="ar-SA"/>
      </w:rPr>
    </w:lvl>
    <w:lvl w:ilvl="5" w:tplc="E30CD706">
      <w:numFmt w:val="bullet"/>
      <w:lvlText w:val="•"/>
      <w:lvlJc w:val="left"/>
      <w:pPr>
        <w:ind w:left="4839" w:hanging="360"/>
      </w:pPr>
      <w:rPr>
        <w:rFonts w:hint="default"/>
        <w:lang w:val="uk-UA" w:eastAsia="en-US" w:bidi="ar-SA"/>
      </w:rPr>
    </w:lvl>
    <w:lvl w:ilvl="6" w:tplc="9F68C87A">
      <w:numFmt w:val="bullet"/>
      <w:lvlText w:val="•"/>
      <w:lvlJc w:val="left"/>
      <w:pPr>
        <w:ind w:left="5582" w:hanging="360"/>
      </w:pPr>
      <w:rPr>
        <w:rFonts w:hint="default"/>
        <w:lang w:val="uk-UA" w:eastAsia="en-US" w:bidi="ar-SA"/>
      </w:rPr>
    </w:lvl>
    <w:lvl w:ilvl="7" w:tplc="ACD054BC">
      <w:numFmt w:val="bullet"/>
      <w:lvlText w:val="•"/>
      <w:lvlJc w:val="left"/>
      <w:pPr>
        <w:ind w:left="6326" w:hanging="360"/>
      </w:pPr>
      <w:rPr>
        <w:rFonts w:hint="default"/>
        <w:lang w:val="uk-UA" w:eastAsia="en-US" w:bidi="ar-SA"/>
      </w:rPr>
    </w:lvl>
    <w:lvl w:ilvl="8" w:tplc="322E7F62">
      <w:numFmt w:val="bullet"/>
      <w:lvlText w:val="•"/>
      <w:lvlJc w:val="left"/>
      <w:pPr>
        <w:ind w:left="7070" w:hanging="360"/>
      </w:pPr>
      <w:rPr>
        <w:rFonts w:hint="default"/>
        <w:lang w:val="uk-UA" w:eastAsia="en-US" w:bidi="ar-SA"/>
      </w:rPr>
    </w:lvl>
  </w:abstractNum>
  <w:abstractNum w:abstractNumId="23" w15:restartNumberingAfterBreak="0">
    <w:nsid w:val="350D7FFC"/>
    <w:multiLevelType w:val="hybridMultilevel"/>
    <w:tmpl w:val="8390AEFA"/>
    <w:lvl w:ilvl="0" w:tplc="5900ECEA">
      <w:numFmt w:val="bullet"/>
      <w:lvlText w:val="-"/>
      <w:lvlJc w:val="left"/>
      <w:pPr>
        <w:ind w:left="1" w:hanging="146"/>
      </w:pPr>
      <w:rPr>
        <w:rFonts w:ascii="Times New Roman" w:eastAsia="Times New Roman" w:hAnsi="Times New Roman" w:cs="Times New Roman" w:hint="default"/>
        <w:spacing w:val="0"/>
        <w:w w:val="100"/>
        <w:lang w:val="uk-UA" w:eastAsia="en-US" w:bidi="ar-SA"/>
      </w:rPr>
    </w:lvl>
    <w:lvl w:ilvl="1" w:tplc="6A3CE282">
      <w:numFmt w:val="bullet"/>
      <w:lvlText w:val="•"/>
      <w:lvlJc w:val="left"/>
      <w:pPr>
        <w:ind w:left="949" w:hanging="146"/>
      </w:pPr>
      <w:rPr>
        <w:rFonts w:hint="default"/>
        <w:lang w:val="uk-UA" w:eastAsia="en-US" w:bidi="ar-SA"/>
      </w:rPr>
    </w:lvl>
    <w:lvl w:ilvl="2" w:tplc="58F4E49C">
      <w:numFmt w:val="bullet"/>
      <w:lvlText w:val="•"/>
      <w:lvlJc w:val="left"/>
      <w:pPr>
        <w:ind w:left="1899" w:hanging="146"/>
      </w:pPr>
      <w:rPr>
        <w:rFonts w:hint="default"/>
        <w:lang w:val="uk-UA" w:eastAsia="en-US" w:bidi="ar-SA"/>
      </w:rPr>
    </w:lvl>
    <w:lvl w:ilvl="3" w:tplc="BAC6CD50">
      <w:numFmt w:val="bullet"/>
      <w:lvlText w:val="•"/>
      <w:lvlJc w:val="left"/>
      <w:pPr>
        <w:ind w:left="2849" w:hanging="146"/>
      </w:pPr>
      <w:rPr>
        <w:rFonts w:hint="default"/>
        <w:lang w:val="uk-UA" w:eastAsia="en-US" w:bidi="ar-SA"/>
      </w:rPr>
    </w:lvl>
    <w:lvl w:ilvl="4" w:tplc="0EECE0D0">
      <w:numFmt w:val="bullet"/>
      <w:lvlText w:val="•"/>
      <w:lvlJc w:val="left"/>
      <w:pPr>
        <w:ind w:left="3799" w:hanging="146"/>
      </w:pPr>
      <w:rPr>
        <w:rFonts w:hint="default"/>
        <w:lang w:val="uk-UA" w:eastAsia="en-US" w:bidi="ar-SA"/>
      </w:rPr>
    </w:lvl>
    <w:lvl w:ilvl="5" w:tplc="43A44F78">
      <w:numFmt w:val="bullet"/>
      <w:lvlText w:val="•"/>
      <w:lvlJc w:val="left"/>
      <w:pPr>
        <w:ind w:left="4749" w:hanging="146"/>
      </w:pPr>
      <w:rPr>
        <w:rFonts w:hint="default"/>
        <w:lang w:val="uk-UA" w:eastAsia="en-US" w:bidi="ar-SA"/>
      </w:rPr>
    </w:lvl>
    <w:lvl w:ilvl="6" w:tplc="0EFC1D1E">
      <w:numFmt w:val="bullet"/>
      <w:lvlText w:val="•"/>
      <w:lvlJc w:val="left"/>
      <w:pPr>
        <w:ind w:left="5699" w:hanging="146"/>
      </w:pPr>
      <w:rPr>
        <w:rFonts w:hint="default"/>
        <w:lang w:val="uk-UA" w:eastAsia="en-US" w:bidi="ar-SA"/>
      </w:rPr>
    </w:lvl>
    <w:lvl w:ilvl="7" w:tplc="6DBA08AE">
      <w:numFmt w:val="bullet"/>
      <w:lvlText w:val="•"/>
      <w:lvlJc w:val="left"/>
      <w:pPr>
        <w:ind w:left="6648" w:hanging="146"/>
      </w:pPr>
      <w:rPr>
        <w:rFonts w:hint="default"/>
        <w:lang w:val="uk-UA" w:eastAsia="en-US" w:bidi="ar-SA"/>
      </w:rPr>
    </w:lvl>
    <w:lvl w:ilvl="8" w:tplc="4CC0D57E">
      <w:numFmt w:val="bullet"/>
      <w:lvlText w:val="•"/>
      <w:lvlJc w:val="left"/>
      <w:pPr>
        <w:ind w:left="7598" w:hanging="146"/>
      </w:pPr>
      <w:rPr>
        <w:rFonts w:hint="default"/>
        <w:lang w:val="uk-UA" w:eastAsia="en-US" w:bidi="ar-SA"/>
      </w:rPr>
    </w:lvl>
  </w:abstractNum>
  <w:abstractNum w:abstractNumId="24" w15:restartNumberingAfterBreak="0">
    <w:nsid w:val="383D2909"/>
    <w:multiLevelType w:val="multilevel"/>
    <w:tmpl w:val="F95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1D5C"/>
    <w:multiLevelType w:val="hybridMultilevel"/>
    <w:tmpl w:val="02B29DB4"/>
    <w:lvl w:ilvl="0" w:tplc="837C966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156887DE">
      <w:numFmt w:val="bullet"/>
      <w:lvlText w:val="•"/>
      <w:lvlJc w:val="left"/>
      <w:pPr>
        <w:ind w:left="1863" w:hanging="360"/>
      </w:pPr>
      <w:rPr>
        <w:rFonts w:hint="default"/>
        <w:lang w:val="uk-UA" w:eastAsia="en-US" w:bidi="ar-SA"/>
      </w:rPr>
    </w:lvl>
    <w:lvl w:ilvl="2" w:tplc="E3DCFDDA">
      <w:numFmt w:val="bullet"/>
      <w:lvlText w:val="•"/>
      <w:lvlJc w:val="left"/>
      <w:pPr>
        <w:ind w:left="2607" w:hanging="360"/>
      </w:pPr>
      <w:rPr>
        <w:rFonts w:hint="default"/>
        <w:lang w:val="uk-UA" w:eastAsia="en-US" w:bidi="ar-SA"/>
      </w:rPr>
    </w:lvl>
    <w:lvl w:ilvl="3" w:tplc="2284A982">
      <w:numFmt w:val="bullet"/>
      <w:lvlText w:val="•"/>
      <w:lvlJc w:val="left"/>
      <w:pPr>
        <w:ind w:left="3351" w:hanging="360"/>
      </w:pPr>
      <w:rPr>
        <w:rFonts w:hint="default"/>
        <w:lang w:val="uk-UA" w:eastAsia="en-US" w:bidi="ar-SA"/>
      </w:rPr>
    </w:lvl>
    <w:lvl w:ilvl="4" w:tplc="7D408876">
      <w:numFmt w:val="bullet"/>
      <w:lvlText w:val="•"/>
      <w:lvlJc w:val="left"/>
      <w:pPr>
        <w:ind w:left="4095" w:hanging="360"/>
      </w:pPr>
      <w:rPr>
        <w:rFonts w:hint="default"/>
        <w:lang w:val="uk-UA" w:eastAsia="en-US" w:bidi="ar-SA"/>
      </w:rPr>
    </w:lvl>
    <w:lvl w:ilvl="5" w:tplc="A3882AEE">
      <w:numFmt w:val="bullet"/>
      <w:lvlText w:val="•"/>
      <w:lvlJc w:val="left"/>
      <w:pPr>
        <w:ind w:left="4839" w:hanging="360"/>
      </w:pPr>
      <w:rPr>
        <w:rFonts w:hint="default"/>
        <w:lang w:val="uk-UA" w:eastAsia="en-US" w:bidi="ar-SA"/>
      </w:rPr>
    </w:lvl>
    <w:lvl w:ilvl="6" w:tplc="661E14FA">
      <w:numFmt w:val="bullet"/>
      <w:lvlText w:val="•"/>
      <w:lvlJc w:val="left"/>
      <w:pPr>
        <w:ind w:left="5582" w:hanging="360"/>
      </w:pPr>
      <w:rPr>
        <w:rFonts w:hint="default"/>
        <w:lang w:val="uk-UA" w:eastAsia="en-US" w:bidi="ar-SA"/>
      </w:rPr>
    </w:lvl>
    <w:lvl w:ilvl="7" w:tplc="01348E24">
      <w:numFmt w:val="bullet"/>
      <w:lvlText w:val="•"/>
      <w:lvlJc w:val="left"/>
      <w:pPr>
        <w:ind w:left="6326" w:hanging="360"/>
      </w:pPr>
      <w:rPr>
        <w:rFonts w:hint="default"/>
        <w:lang w:val="uk-UA" w:eastAsia="en-US" w:bidi="ar-SA"/>
      </w:rPr>
    </w:lvl>
    <w:lvl w:ilvl="8" w:tplc="9EEAED2C">
      <w:numFmt w:val="bullet"/>
      <w:lvlText w:val="•"/>
      <w:lvlJc w:val="left"/>
      <w:pPr>
        <w:ind w:left="7070" w:hanging="360"/>
      </w:pPr>
      <w:rPr>
        <w:rFonts w:hint="default"/>
        <w:lang w:val="uk-UA" w:eastAsia="en-US" w:bidi="ar-SA"/>
      </w:rPr>
    </w:lvl>
  </w:abstractNum>
  <w:abstractNum w:abstractNumId="26" w15:restartNumberingAfterBreak="0">
    <w:nsid w:val="400D72CE"/>
    <w:multiLevelType w:val="multilevel"/>
    <w:tmpl w:val="335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75DF8"/>
    <w:multiLevelType w:val="hybridMultilevel"/>
    <w:tmpl w:val="628E50FE"/>
    <w:lvl w:ilvl="0" w:tplc="AA84102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E83004FE">
      <w:numFmt w:val="bullet"/>
      <w:lvlText w:val="•"/>
      <w:lvlJc w:val="left"/>
      <w:pPr>
        <w:ind w:left="1863" w:hanging="360"/>
      </w:pPr>
      <w:rPr>
        <w:rFonts w:hint="default"/>
        <w:lang w:val="uk-UA" w:eastAsia="en-US" w:bidi="ar-SA"/>
      </w:rPr>
    </w:lvl>
    <w:lvl w:ilvl="2" w:tplc="E0B8B416">
      <w:numFmt w:val="bullet"/>
      <w:lvlText w:val="•"/>
      <w:lvlJc w:val="left"/>
      <w:pPr>
        <w:ind w:left="2607" w:hanging="360"/>
      </w:pPr>
      <w:rPr>
        <w:rFonts w:hint="default"/>
        <w:lang w:val="uk-UA" w:eastAsia="en-US" w:bidi="ar-SA"/>
      </w:rPr>
    </w:lvl>
    <w:lvl w:ilvl="3" w:tplc="234C7512">
      <w:numFmt w:val="bullet"/>
      <w:lvlText w:val="•"/>
      <w:lvlJc w:val="left"/>
      <w:pPr>
        <w:ind w:left="3351" w:hanging="360"/>
      </w:pPr>
      <w:rPr>
        <w:rFonts w:hint="default"/>
        <w:lang w:val="uk-UA" w:eastAsia="en-US" w:bidi="ar-SA"/>
      </w:rPr>
    </w:lvl>
    <w:lvl w:ilvl="4" w:tplc="D1041340">
      <w:numFmt w:val="bullet"/>
      <w:lvlText w:val="•"/>
      <w:lvlJc w:val="left"/>
      <w:pPr>
        <w:ind w:left="4095" w:hanging="360"/>
      </w:pPr>
      <w:rPr>
        <w:rFonts w:hint="default"/>
        <w:lang w:val="uk-UA" w:eastAsia="en-US" w:bidi="ar-SA"/>
      </w:rPr>
    </w:lvl>
    <w:lvl w:ilvl="5" w:tplc="04547F6C">
      <w:numFmt w:val="bullet"/>
      <w:lvlText w:val="•"/>
      <w:lvlJc w:val="left"/>
      <w:pPr>
        <w:ind w:left="4839" w:hanging="360"/>
      </w:pPr>
      <w:rPr>
        <w:rFonts w:hint="default"/>
        <w:lang w:val="uk-UA" w:eastAsia="en-US" w:bidi="ar-SA"/>
      </w:rPr>
    </w:lvl>
    <w:lvl w:ilvl="6" w:tplc="BCF474C4">
      <w:numFmt w:val="bullet"/>
      <w:lvlText w:val="•"/>
      <w:lvlJc w:val="left"/>
      <w:pPr>
        <w:ind w:left="5582" w:hanging="360"/>
      </w:pPr>
      <w:rPr>
        <w:rFonts w:hint="default"/>
        <w:lang w:val="uk-UA" w:eastAsia="en-US" w:bidi="ar-SA"/>
      </w:rPr>
    </w:lvl>
    <w:lvl w:ilvl="7" w:tplc="12FE1F8C">
      <w:numFmt w:val="bullet"/>
      <w:lvlText w:val="•"/>
      <w:lvlJc w:val="left"/>
      <w:pPr>
        <w:ind w:left="6326" w:hanging="360"/>
      </w:pPr>
      <w:rPr>
        <w:rFonts w:hint="default"/>
        <w:lang w:val="uk-UA" w:eastAsia="en-US" w:bidi="ar-SA"/>
      </w:rPr>
    </w:lvl>
    <w:lvl w:ilvl="8" w:tplc="9CAA9260">
      <w:numFmt w:val="bullet"/>
      <w:lvlText w:val="•"/>
      <w:lvlJc w:val="left"/>
      <w:pPr>
        <w:ind w:left="7070" w:hanging="360"/>
      </w:pPr>
      <w:rPr>
        <w:rFonts w:hint="default"/>
        <w:lang w:val="uk-UA" w:eastAsia="en-US" w:bidi="ar-SA"/>
      </w:rPr>
    </w:lvl>
  </w:abstractNum>
  <w:abstractNum w:abstractNumId="28" w15:restartNumberingAfterBreak="0">
    <w:nsid w:val="460B66B4"/>
    <w:multiLevelType w:val="hybridMultilevel"/>
    <w:tmpl w:val="A7365272"/>
    <w:lvl w:ilvl="0" w:tplc="42F4101A">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16CE2488">
      <w:numFmt w:val="bullet"/>
      <w:lvlText w:val="•"/>
      <w:lvlJc w:val="left"/>
      <w:pPr>
        <w:ind w:left="1863" w:hanging="360"/>
      </w:pPr>
      <w:rPr>
        <w:rFonts w:hint="default"/>
        <w:lang w:val="uk-UA" w:eastAsia="en-US" w:bidi="ar-SA"/>
      </w:rPr>
    </w:lvl>
    <w:lvl w:ilvl="2" w:tplc="BF245C84">
      <w:numFmt w:val="bullet"/>
      <w:lvlText w:val="•"/>
      <w:lvlJc w:val="left"/>
      <w:pPr>
        <w:ind w:left="2607" w:hanging="360"/>
      </w:pPr>
      <w:rPr>
        <w:rFonts w:hint="default"/>
        <w:lang w:val="uk-UA" w:eastAsia="en-US" w:bidi="ar-SA"/>
      </w:rPr>
    </w:lvl>
    <w:lvl w:ilvl="3" w:tplc="9EF21BD2">
      <w:numFmt w:val="bullet"/>
      <w:lvlText w:val="•"/>
      <w:lvlJc w:val="left"/>
      <w:pPr>
        <w:ind w:left="3351" w:hanging="360"/>
      </w:pPr>
      <w:rPr>
        <w:rFonts w:hint="default"/>
        <w:lang w:val="uk-UA" w:eastAsia="en-US" w:bidi="ar-SA"/>
      </w:rPr>
    </w:lvl>
    <w:lvl w:ilvl="4" w:tplc="AF921C6E">
      <w:numFmt w:val="bullet"/>
      <w:lvlText w:val="•"/>
      <w:lvlJc w:val="left"/>
      <w:pPr>
        <w:ind w:left="4095" w:hanging="360"/>
      </w:pPr>
      <w:rPr>
        <w:rFonts w:hint="default"/>
        <w:lang w:val="uk-UA" w:eastAsia="en-US" w:bidi="ar-SA"/>
      </w:rPr>
    </w:lvl>
    <w:lvl w:ilvl="5" w:tplc="325E9378">
      <w:numFmt w:val="bullet"/>
      <w:lvlText w:val="•"/>
      <w:lvlJc w:val="left"/>
      <w:pPr>
        <w:ind w:left="4839" w:hanging="360"/>
      </w:pPr>
      <w:rPr>
        <w:rFonts w:hint="default"/>
        <w:lang w:val="uk-UA" w:eastAsia="en-US" w:bidi="ar-SA"/>
      </w:rPr>
    </w:lvl>
    <w:lvl w:ilvl="6" w:tplc="C7E0786E">
      <w:numFmt w:val="bullet"/>
      <w:lvlText w:val="•"/>
      <w:lvlJc w:val="left"/>
      <w:pPr>
        <w:ind w:left="5582" w:hanging="360"/>
      </w:pPr>
      <w:rPr>
        <w:rFonts w:hint="default"/>
        <w:lang w:val="uk-UA" w:eastAsia="en-US" w:bidi="ar-SA"/>
      </w:rPr>
    </w:lvl>
    <w:lvl w:ilvl="7" w:tplc="7C960858">
      <w:numFmt w:val="bullet"/>
      <w:lvlText w:val="•"/>
      <w:lvlJc w:val="left"/>
      <w:pPr>
        <w:ind w:left="6326" w:hanging="360"/>
      </w:pPr>
      <w:rPr>
        <w:rFonts w:hint="default"/>
        <w:lang w:val="uk-UA" w:eastAsia="en-US" w:bidi="ar-SA"/>
      </w:rPr>
    </w:lvl>
    <w:lvl w:ilvl="8" w:tplc="62F23224">
      <w:numFmt w:val="bullet"/>
      <w:lvlText w:val="•"/>
      <w:lvlJc w:val="left"/>
      <w:pPr>
        <w:ind w:left="7070" w:hanging="360"/>
      </w:pPr>
      <w:rPr>
        <w:rFonts w:hint="default"/>
        <w:lang w:val="uk-UA" w:eastAsia="en-US" w:bidi="ar-SA"/>
      </w:rPr>
    </w:lvl>
  </w:abstractNum>
  <w:abstractNum w:abstractNumId="29" w15:restartNumberingAfterBreak="0">
    <w:nsid w:val="47AB3434"/>
    <w:multiLevelType w:val="hybridMultilevel"/>
    <w:tmpl w:val="FA7034AC"/>
    <w:lvl w:ilvl="0" w:tplc="050E5EE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9A949F50">
      <w:numFmt w:val="bullet"/>
      <w:lvlText w:val="•"/>
      <w:lvlJc w:val="left"/>
      <w:pPr>
        <w:ind w:left="1863" w:hanging="360"/>
      </w:pPr>
      <w:rPr>
        <w:rFonts w:hint="default"/>
        <w:lang w:val="uk-UA" w:eastAsia="en-US" w:bidi="ar-SA"/>
      </w:rPr>
    </w:lvl>
    <w:lvl w:ilvl="2" w:tplc="3CEA5B2A">
      <w:numFmt w:val="bullet"/>
      <w:lvlText w:val="•"/>
      <w:lvlJc w:val="left"/>
      <w:pPr>
        <w:ind w:left="2607" w:hanging="360"/>
      </w:pPr>
      <w:rPr>
        <w:rFonts w:hint="default"/>
        <w:lang w:val="uk-UA" w:eastAsia="en-US" w:bidi="ar-SA"/>
      </w:rPr>
    </w:lvl>
    <w:lvl w:ilvl="3" w:tplc="DD525130">
      <w:numFmt w:val="bullet"/>
      <w:lvlText w:val="•"/>
      <w:lvlJc w:val="left"/>
      <w:pPr>
        <w:ind w:left="3351" w:hanging="360"/>
      </w:pPr>
      <w:rPr>
        <w:rFonts w:hint="default"/>
        <w:lang w:val="uk-UA" w:eastAsia="en-US" w:bidi="ar-SA"/>
      </w:rPr>
    </w:lvl>
    <w:lvl w:ilvl="4" w:tplc="2C24B806">
      <w:numFmt w:val="bullet"/>
      <w:lvlText w:val="•"/>
      <w:lvlJc w:val="left"/>
      <w:pPr>
        <w:ind w:left="4095" w:hanging="360"/>
      </w:pPr>
      <w:rPr>
        <w:rFonts w:hint="default"/>
        <w:lang w:val="uk-UA" w:eastAsia="en-US" w:bidi="ar-SA"/>
      </w:rPr>
    </w:lvl>
    <w:lvl w:ilvl="5" w:tplc="5720E410">
      <w:numFmt w:val="bullet"/>
      <w:lvlText w:val="•"/>
      <w:lvlJc w:val="left"/>
      <w:pPr>
        <w:ind w:left="4839" w:hanging="360"/>
      </w:pPr>
      <w:rPr>
        <w:rFonts w:hint="default"/>
        <w:lang w:val="uk-UA" w:eastAsia="en-US" w:bidi="ar-SA"/>
      </w:rPr>
    </w:lvl>
    <w:lvl w:ilvl="6" w:tplc="E0524AFA">
      <w:numFmt w:val="bullet"/>
      <w:lvlText w:val="•"/>
      <w:lvlJc w:val="left"/>
      <w:pPr>
        <w:ind w:left="5582" w:hanging="360"/>
      </w:pPr>
      <w:rPr>
        <w:rFonts w:hint="default"/>
        <w:lang w:val="uk-UA" w:eastAsia="en-US" w:bidi="ar-SA"/>
      </w:rPr>
    </w:lvl>
    <w:lvl w:ilvl="7" w:tplc="E20A44C4">
      <w:numFmt w:val="bullet"/>
      <w:lvlText w:val="•"/>
      <w:lvlJc w:val="left"/>
      <w:pPr>
        <w:ind w:left="6326" w:hanging="360"/>
      </w:pPr>
      <w:rPr>
        <w:rFonts w:hint="default"/>
        <w:lang w:val="uk-UA" w:eastAsia="en-US" w:bidi="ar-SA"/>
      </w:rPr>
    </w:lvl>
    <w:lvl w:ilvl="8" w:tplc="788E76BC">
      <w:numFmt w:val="bullet"/>
      <w:lvlText w:val="•"/>
      <w:lvlJc w:val="left"/>
      <w:pPr>
        <w:ind w:left="7070" w:hanging="360"/>
      </w:pPr>
      <w:rPr>
        <w:rFonts w:hint="default"/>
        <w:lang w:val="uk-UA" w:eastAsia="en-US" w:bidi="ar-SA"/>
      </w:rPr>
    </w:lvl>
  </w:abstractNum>
  <w:abstractNum w:abstractNumId="30" w15:restartNumberingAfterBreak="0">
    <w:nsid w:val="49EA4F1D"/>
    <w:multiLevelType w:val="hybridMultilevel"/>
    <w:tmpl w:val="C900B93C"/>
    <w:lvl w:ilvl="0" w:tplc="DBF018C6">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D3AAABEA">
      <w:numFmt w:val="bullet"/>
      <w:lvlText w:val="•"/>
      <w:lvlJc w:val="left"/>
      <w:pPr>
        <w:ind w:left="1863" w:hanging="360"/>
      </w:pPr>
      <w:rPr>
        <w:rFonts w:hint="default"/>
        <w:lang w:val="uk-UA" w:eastAsia="en-US" w:bidi="ar-SA"/>
      </w:rPr>
    </w:lvl>
    <w:lvl w:ilvl="2" w:tplc="C874A8EA">
      <w:numFmt w:val="bullet"/>
      <w:lvlText w:val="•"/>
      <w:lvlJc w:val="left"/>
      <w:pPr>
        <w:ind w:left="2607" w:hanging="360"/>
      </w:pPr>
      <w:rPr>
        <w:rFonts w:hint="default"/>
        <w:lang w:val="uk-UA" w:eastAsia="en-US" w:bidi="ar-SA"/>
      </w:rPr>
    </w:lvl>
    <w:lvl w:ilvl="3" w:tplc="BCBE3F1E">
      <w:numFmt w:val="bullet"/>
      <w:lvlText w:val="•"/>
      <w:lvlJc w:val="left"/>
      <w:pPr>
        <w:ind w:left="3351" w:hanging="360"/>
      </w:pPr>
      <w:rPr>
        <w:rFonts w:hint="default"/>
        <w:lang w:val="uk-UA" w:eastAsia="en-US" w:bidi="ar-SA"/>
      </w:rPr>
    </w:lvl>
    <w:lvl w:ilvl="4" w:tplc="E030164E">
      <w:numFmt w:val="bullet"/>
      <w:lvlText w:val="•"/>
      <w:lvlJc w:val="left"/>
      <w:pPr>
        <w:ind w:left="4095" w:hanging="360"/>
      </w:pPr>
      <w:rPr>
        <w:rFonts w:hint="default"/>
        <w:lang w:val="uk-UA" w:eastAsia="en-US" w:bidi="ar-SA"/>
      </w:rPr>
    </w:lvl>
    <w:lvl w:ilvl="5" w:tplc="EF8084A2">
      <w:numFmt w:val="bullet"/>
      <w:lvlText w:val="•"/>
      <w:lvlJc w:val="left"/>
      <w:pPr>
        <w:ind w:left="4839" w:hanging="360"/>
      </w:pPr>
      <w:rPr>
        <w:rFonts w:hint="default"/>
        <w:lang w:val="uk-UA" w:eastAsia="en-US" w:bidi="ar-SA"/>
      </w:rPr>
    </w:lvl>
    <w:lvl w:ilvl="6" w:tplc="C6EA9440">
      <w:numFmt w:val="bullet"/>
      <w:lvlText w:val="•"/>
      <w:lvlJc w:val="left"/>
      <w:pPr>
        <w:ind w:left="5582" w:hanging="360"/>
      </w:pPr>
      <w:rPr>
        <w:rFonts w:hint="default"/>
        <w:lang w:val="uk-UA" w:eastAsia="en-US" w:bidi="ar-SA"/>
      </w:rPr>
    </w:lvl>
    <w:lvl w:ilvl="7" w:tplc="F89C3490">
      <w:numFmt w:val="bullet"/>
      <w:lvlText w:val="•"/>
      <w:lvlJc w:val="left"/>
      <w:pPr>
        <w:ind w:left="6326" w:hanging="360"/>
      </w:pPr>
      <w:rPr>
        <w:rFonts w:hint="default"/>
        <w:lang w:val="uk-UA" w:eastAsia="en-US" w:bidi="ar-SA"/>
      </w:rPr>
    </w:lvl>
    <w:lvl w:ilvl="8" w:tplc="F162FDAA">
      <w:numFmt w:val="bullet"/>
      <w:lvlText w:val="•"/>
      <w:lvlJc w:val="left"/>
      <w:pPr>
        <w:ind w:left="7070" w:hanging="360"/>
      </w:pPr>
      <w:rPr>
        <w:rFonts w:hint="default"/>
        <w:lang w:val="uk-UA" w:eastAsia="en-US" w:bidi="ar-SA"/>
      </w:rPr>
    </w:lvl>
  </w:abstractNum>
  <w:abstractNum w:abstractNumId="31" w15:restartNumberingAfterBreak="0">
    <w:nsid w:val="4DDD5B2D"/>
    <w:multiLevelType w:val="hybridMultilevel"/>
    <w:tmpl w:val="1890CCA0"/>
    <w:lvl w:ilvl="0" w:tplc="8B8CF984">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DDC461FA">
      <w:numFmt w:val="bullet"/>
      <w:lvlText w:val="•"/>
      <w:lvlJc w:val="left"/>
      <w:pPr>
        <w:ind w:left="1863" w:hanging="360"/>
      </w:pPr>
      <w:rPr>
        <w:rFonts w:hint="default"/>
        <w:lang w:val="uk-UA" w:eastAsia="en-US" w:bidi="ar-SA"/>
      </w:rPr>
    </w:lvl>
    <w:lvl w:ilvl="2" w:tplc="1C3A6436">
      <w:numFmt w:val="bullet"/>
      <w:lvlText w:val="•"/>
      <w:lvlJc w:val="left"/>
      <w:pPr>
        <w:ind w:left="2607" w:hanging="360"/>
      </w:pPr>
      <w:rPr>
        <w:rFonts w:hint="default"/>
        <w:lang w:val="uk-UA" w:eastAsia="en-US" w:bidi="ar-SA"/>
      </w:rPr>
    </w:lvl>
    <w:lvl w:ilvl="3" w:tplc="F68E54E4">
      <w:numFmt w:val="bullet"/>
      <w:lvlText w:val="•"/>
      <w:lvlJc w:val="left"/>
      <w:pPr>
        <w:ind w:left="3351" w:hanging="360"/>
      </w:pPr>
      <w:rPr>
        <w:rFonts w:hint="default"/>
        <w:lang w:val="uk-UA" w:eastAsia="en-US" w:bidi="ar-SA"/>
      </w:rPr>
    </w:lvl>
    <w:lvl w:ilvl="4" w:tplc="35B85CBA">
      <w:numFmt w:val="bullet"/>
      <w:lvlText w:val="•"/>
      <w:lvlJc w:val="left"/>
      <w:pPr>
        <w:ind w:left="4095" w:hanging="360"/>
      </w:pPr>
      <w:rPr>
        <w:rFonts w:hint="default"/>
        <w:lang w:val="uk-UA" w:eastAsia="en-US" w:bidi="ar-SA"/>
      </w:rPr>
    </w:lvl>
    <w:lvl w:ilvl="5" w:tplc="B9E86EC8">
      <w:numFmt w:val="bullet"/>
      <w:lvlText w:val="•"/>
      <w:lvlJc w:val="left"/>
      <w:pPr>
        <w:ind w:left="4839" w:hanging="360"/>
      </w:pPr>
      <w:rPr>
        <w:rFonts w:hint="default"/>
        <w:lang w:val="uk-UA" w:eastAsia="en-US" w:bidi="ar-SA"/>
      </w:rPr>
    </w:lvl>
    <w:lvl w:ilvl="6" w:tplc="5C2C76A2">
      <w:numFmt w:val="bullet"/>
      <w:lvlText w:val="•"/>
      <w:lvlJc w:val="left"/>
      <w:pPr>
        <w:ind w:left="5582" w:hanging="360"/>
      </w:pPr>
      <w:rPr>
        <w:rFonts w:hint="default"/>
        <w:lang w:val="uk-UA" w:eastAsia="en-US" w:bidi="ar-SA"/>
      </w:rPr>
    </w:lvl>
    <w:lvl w:ilvl="7" w:tplc="95B60CA2">
      <w:numFmt w:val="bullet"/>
      <w:lvlText w:val="•"/>
      <w:lvlJc w:val="left"/>
      <w:pPr>
        <w:ind w:left="6326" w:hanging="360"/>
      </w:pPr>
      <w:rPr>
        <w:rFonts w:hint="default"/>
        <w:lang w:val="uk-UA" w:eastAsia="en-US" w:bidi="ar-SA"/>
      </w:rPr>
    </w:lvl>
    <w:lvl w:ilvl="8" w:tplc="0A7EDCB6">
      <w:numFmt w:val="bullet"/>
      <w:lvlText w:val="•"/>
      <w:lvlJc w:val="left"/>
      <w:pPr>
        <w:ind w:left="7070" w:hanging="360"/>
      </w:pPr>
      <w:rPr>
        <w:rFonts w:hint="default"/>
        <w:lang w:val="uk-UA" w:eastAsia="en-US" w:bidi="ar-SA"/>
      </w:rPr>
    </w:lvl>
  </w:abstractNum>
  <w:abstractNum w:abstractNumId="32" w15:restartNumberingAfterBreak="0">
    <w:nsid w:val="4F861DF0"/>
    <w:multiLevelType w:val="hybridMultilevel"/>
    <w:tmpl w:val="6404744A"/>
    <w:lvl w:ilvl="0" w:tplc="9508FC68">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CE8EA5AE">
      <w:numFmt w:val="bullet"/>
      <w:lvlText w:val="•"/>
      <w:lvlJc w:val="left"/>
      <w:pPr>
        <w:ind w:left="1863" w:hanging="360"/>
      </w:pPr>
      <w:rPr>
        <w:rFonts w:hint="default"/>
        <w:lang w:val="uk-UA" w:eastAsia="en-US" w:bidi="ar-SA"/>
      </w:rPr>
    </w:lvl>
    <w:lvl w:ilvl="2" w:tplc="7F569B68">
      <w:numFmt w:val="bullet"/>
      <w:lvlText w:val="•"/>
      <w:lvlJc w:val="left"/>
      <w:pPr>
        <w:ind w:left="2607" w:hanging="360"/>
      </w:pPr>
      <w:rPr>
        <w:rFonts w:hint="default"/>
        <w:lang w:val="uk-UA" w:eastAsia="en-US" w:bidi="ar-SA"/>
      </w:rPr>
    </w:lvl>
    <w:lvl w:ilvl="3" w:tplc="88A256B6">
      <w:numFmt w:val="bullet"/>
      <w:lvlText w:val="•"/>
      <w:lvlJc w:val="left"/>
      <w:pPr>
        <w:ind w:left="3351" w:hanging="360"/>
      </w:pPr>
      <w:rPr>
        <w:rFonts w:hint="default"/>
        <w:lang w:val="uk-UA" w:eastAsia="en-US" w:bidi="ar-SA"/>
      </w:rPr>
    </w:lvl>
    <w:lvl w:ilvl="4" w:tplc="122EC4BE">
      <w:numFmt w:val="bullet"/>
      <w:lvlText w:val="•"/>
      <w:lvlJc w:val="left"/>
      <w:pPr>
        <w:ind w:left="4095" w:hanging="360"/>
      </w:pPr>
      <w:rPr>
        <w:rFonts w:hint="default"/>
        <w:lang w:val="uk-UA" w:eastAsia="en-US" w:bidi="ar-SA"/>
      </w:rPr>
    </w:lvl>
    <w:lvl w:ilvl="5" w:tplc="5922CED2">
      <w:numFmt w:val="bullet"/>
      <w:lvlText w:val="•"/>
      <w:lvlJc w:val="left"/>
      <w:pPr>
        <w:ind w:left="4839" w:hanging="360"/>
      </w:pPr>
      <w:rPr>
        <w:rFonts w:hint="default"/>
        <w:lang w:val="uk-UA" w:eastAsia="en-US" w:bidi="ar-SA"/>
      </w:rPr>
    </w:lvl>
    <w:lvl w:ilvl="6" w:tplc="C5D2BD44">
      <w:numFmt w:val="bullet"/>
      <w:lvlText w:val="•"/>
      <w:lvlJc w:val="left"/>
      <w:pPr>
        <w:ind w:left="5582" w:hanging="360"/>
      </w:pPr>
      <w:rPr>
        <w:rFonts w:hint="default"/>
        <w:lang w:val="uk-UA" w:eastAsia="en-US" w:bidi="ar-SA"/>
      </w:rPr>
    </w:lvl>
    <w:lvl w:ilvl="7" w:tplc="91DE5D7C">
      <w:numFmt w:val="bullet"/>
      <w:lvlText w:val="•"/>
      <w:lvlJc w:val="left"/>
      <w:pPr>
        <w:ind w:left="6326" w:hanging="360"/>
      </w:pPr>
      <w:rPr>
        <w:rFonts w:hint="default"/>
        <w:lang w:val="uk-UA" w:eastAsia="en-US" w:bidi="ar-SA"/>
      </w:rPr>
    </w:lvl>
    <w:lvl w:ilvl="8" w:tplc="D9E01AF0">
      <w:numFmt w:val="bullet"/>
      <w:lvlText w:val="•"/>
      <w:lvlJc w:val="left"/>
      <w:pPr>
        <w:ind w:left="7070" w:hanging="360"/>
      </w:pPr>
      <w:rPr>
        <w:rFonts w:hint="default"/>
        <w:lang w:val="uk-UA" w:eastAsia="en-US" w:bidi="ar-SA"/>
      </w:rPr>
    </w:lvl>
  </w:abstractNum>
  <w:abstractNum w:abstractNumId="33" w15:restartNumberingAfterBreak="0">
    <w:nsid w:val="509C3D0B"/>
    <w:multiLevelType w:val="hybridMultilevel"/>
    <w:tmpl w:val="3B1E3770"/>
    <w:lvl w:ilvl="0" w:tplc="449C867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ABF6AA56">
      <w:numFmt w:val="bullet"/>
      <w:lvlText w:val="•"/>
      <w:lvlJc w:val="left"/>
      <w:pPr>
        <w:ind w:left="1863" w:hanging="360"/>
      </w:pPr>
      <w:rPr>
        <w:rFonts w:hint="default"/>
        <w:lang w:val="uk-UA" w:eastAsia="en-US" w:bidi="ar-SA"/>
      </w:rPr>
    </w:lvl>
    <w:lvl w:ilvl="2" w:tplc="2B582AD2">
      <w:numFmt w:val="bullet"/>
      <w:lvlText w:val="•"/>
      <w:lvlJc w:val="left"/>
      <w:pPr>
        <w:ind w:left="2607" w:hanging="360"/>
      </w:pPr>
      <w:rPr>
        <w:rFonts w:hint="default"/>
        <w:lang w:val="uk-UA" w:eastAsia="en-US" w:bidi="ar-SA"/>
      </w:rPr>
    </w:lvl>
    <w:lvl w:ilvl="3" w:tplc="09100166">
      <w:numFmt w:val="bullet"/>
      <w:lvlText w:val="•"/>
      <w:lvlJc w:val="left"/>
      <w:pPr>
        <w:ind w:left="3351" w:hanging="360"/>
      </w:pPr>
      <w:rPr>
        <w:rFonts w:hint="default"/>
        <w:lang w:val="uk-UA" w:eastAsia="en-US" w:bidi="ar-SA"/>
      </w:rPr>
    </w:lvl>
    <w:lvl w:ilvl="4" w:tplc="1100A51E">
      <w:numFmt w:val="bullet"/>
      <w:lvlText w:val="•"/>
      <w:lvlJc w:val="left"/>
      <w:pPr>
        <w:ind w:left="4095" w:hanging="360"/>
      </w:pPr>
      <w:rPr>
        <w:rFonts w:hint="default"/>
        <w:lang w:val="uk-UA" w:eastAsia="en-US" w:bidi="ar-SA"/>
      </w:rPr>
    </w:lvl>
    <w:lvl w:ilvl="5" w:tplc="DF2E977C">
      <w:numFmt w:val="bullet"/>
      <w:lvlText w:val="•"/>
      <w:lvlJc w:val="left"/>
      <w:pPr>
        <w:ind w:left="4839" w:hanging="360"/>
      </w:pPr>
      <w:rPr>
        <w:rFonts w:hint="default"/>
        <w:lang w:val="uk-UA" w:eastAsia="en-US" w:bidi="ar-SA"/>
      </w:rPr>
    </w:lvl>
    <w:lvl w:ilvl="6" w:tplc="D660A3D4">
      <w:numFmt w:val="bullet"/>
      <w:lvlText w:val="•"/>
      <w:lvlJc w:val="left"/>
      <w:pPr>
        <w:ind w:left="5582" w:hanging="360"/>
      </w:pPr>
      <w:rPr>
        <w:rFonts w:hint="default"/>
        <w:lang w:val="uk-UA" w:eastAsia="en-US" w:bidi="ar-SA"/>
      </w:rPr>
    </w:lvl>
    <w:lvl w:ilvl="7" w:tplc="AA2A9D38">
      <w:numFmt w:val="bullet"/>
      <w:lvlText w:val="•"/>
      <w:lvlJc w:val="left"/>
      <w:pPr>
        <w:ind w:left="6326" w:hanging="360"/>
      </w:pPr>
      <w:rPr>
        <w:rFonts w:hint="default"/>
        <w:lang w:val="uk-UA" w:eastAsia="en-US" w:bidi="ar-SA"/>
      </w:rPr>
    </w:lvl>
    <w:lvl w:ilvl="8" w:tplc="EC1ECD6E">
      <w:numFmt w:val="bullet"/>
      <w:lvlText w:val="•"/>
      <w:lvlJc w:val="left"/>
      <w:pPr>
        <w:ind w:left="7070" w:hanging="360"/>
      </w:pPr>
      <w:rPr>
        <w:rFonts w:hint="default"/>
        <w:lang w:val="uk-UA" w:eastAsia="en-US" w:bidi="ar-SA"/>
      </w:rPr>
    </w:lvl>
  </w:abstractNum>
  <w:abstractNum w:abstractNumId="34" w15:restartNumberingAfterBreak="0">
    <w:nsid w:val="51BB387E"/>
    <w:multiLevelType w:val="hybridMultilevel"/>
    <w:tmpl w:val="E59879C0"/>
    <w:lvl w:ilvl="0" w:tplc="3BF2443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119E5006">
      <w:numFmt w:val="bullet"/>
      <w:lvlText w:val="•"/>
      <w:lvlJc w:val="left"/>
      <w:pPr>
        <w:ind w:left="1863" w:hanging="360"/>
      </w:pPr>
      <w:rPr>
        <w:rFonts w:hint="default"/>
        <w:lang w:val="uk-UA" w:eastAsia="en-US" w:bidi="ar-SA"/>
      </w:rPr>
    </w:lvl>
    <w:lvl w:ilvl="2" w:tplc="4894B4C8">
      <w:numFmt w:val="bullet"/>
      <w:lvlText w:val="•"/>
      <w:lvlJc w:val="left"/>
      <w:pPr>
        <w:ind w:left="2607" w:hanging="360"/>
      </w:pPr>
      <w:rPr>
        <w:rFonts w:hint="default"/>
        <w:lang w:val="uk-UA" w:eastAsia="en-US" w:bidi="ar-SA"/>
      </w:rPr>
    </w:lvl>
    <w:lvl w:ilvl="3" w:tplc="D6D425FA">
      <w:numFmt w:val="bullet"/>
      <w:lvlText w:val="•"/>
      <w:lvlJc w:val="left"/>
      <w:pPr>
        <w:ind w:left="3351" w:hanging="360"/>
      </w:pPr>
      <w:rPr>
        <w:rFonts w:hint="default"/>
        <w:lang w:val="uk-UA" w:eastAsia="en-US" w:bidi="ar-SA"/>
      </w:rPr>
    </w:lvl>
    <w:lvl w:ilvl="4" w:tplc="6FC2DEF0">
      <w:numFmt w:val="bullet"/>
      <w:lvlText w:val="•"/>
      <w:lvlJc w:val="left"/>
      <w:pPr>
        <w:ind w:left="4095" w:hanging="360"/>
      </w:pPr>
      <w:rPr>
        <w:rFonts w:hint="default"/>
        <w:lang w:val="uk-UA" w:eastAsia="en-US" w:bidi="ar-SA"/>
      </w:rPr>
    </w:lvl>
    <w:lvl w:ilvl="5" w:tplc="49EEC850">
      <w:numFmt w:val="bullet"/>
      <w:lvlText w:val="•"/>
      <w:lvlJc w:val="left"/>
      <w:pPr>
        <w:ind w:left="4839" w:hanging="360"/>
      </w:pPr>
      <w:rPr>
        <w:rFonts w:hint="default"/>
        <w:lang w:val="uk-UA" w:eastAsia="en-US" w:bidi="ar-SA"/>
      </w:rPr>
    </w:lvl>
    <w:lvl w:ilvl="6" w:tplc="489E5D92">
      <w:numFmt w:val="bullet"/>
      <w:lvlText w:val="•"/>
      <w:lvlJc w:val="left"/>
      <w:pPr>
        <w:ind w:left="5582" w:hanging="360"/>
      </w:pPr>
      <w:rPr>
        <w:rFonts w:hint="default"/>
        <w:lang w:val="uk-UA" w:eastAsia="en-US" w:bidi="ar-SA"/>
      </w:rPr>
    </w:lvl>
    <w:lvl w:ilvl="7" w:tplc="15A023FE">
      <w:numFmt w:val="bullet"/>
      <w:lvlText w:val="•"/>
      <w:lvlJc w:val="left"/>
      <w:pPr>
        <w:ind w:left="6326" w:hanging="360"/>
      </w:pPr>
      <w:rPr>
        <w:rFonts w:hint="default"/>
        <w:lang w:val="uk-UA" w:eastAsia="en-US" w:bidi="ar-SA"/>
      </w:rPr>
    </w:lvl>
    <w:lvl w:ilvl="8" w:tplc="20D27E08">
      <w:numFmt w:val="bullet"/>
      <w:lvlText w:val="•"/>
      <w:lvlJc w:val="left"/>
      <w:pPr>
        <w:ind w:left="7070" w:hanging="360"/>
      </w:pPr>
      <w:rPr>
        <w:rFonts w:hint="default"/>
        <w:lang w:val="uk-UA" w:eastAsia="en-US" w:bidi="ar-SA"/>
      </w:rPr>
    </w:lvl>
  </w:abstractNum>
  <w:abstractNum w:abstractNumId="35" w15:restartNumberingAfterBreak="0">
    <w:nsid w:val="5571205D"/>
    <w:multiLevelType w:val="hybridMultilevel"/>
    <w:tmpl w:val="9AC4B648"/>
    <w:lvl w:ilvl="0" w:tplc="6952DF86">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D850F054">
      <w:numFmt w:val="bullet"/>
      <w:lvlText w:val="•"/>
      <w:lvlJc w:val="left"/>
      <w:pPr>
        <w:ind w:left="1863" w:hanging="360"/>
      </w:pPr>
      <w:rPr>
        <w:rFonts w:hint="default"/>
        <w:lang w:val="uk-UA" w:eastAsia="en-US" w:bidi="ar-SA"/>
      </w:rPr>
    </w:lvl>
    <w:lvl w:ilvl="2" w:tplc="62E0A0DC">
      <w:numFmt w:val="bullet"/>
      <w:lvlText w:val="•"/>
      <w:lvlJc w:val="left"/>
      <w:pPr>
        <w:ind w:left="2607" w:hanging="360"/>
      </w:pPr>
      <w:rPr>
        <w:rFonts w:hint="default"/>
        <w:lang w:val="uk-UA" w:eastAsia="en-US" w:bidi="ar-SA"/>
      </w:rPr>
    </w:lvl>
    <w:lvl w:ilvl="3" w:tplc="91E2015C">
      <w:numFmt w:val="bullet"/>
      <w:lvlText w:val="•"/>
      <w:lvlJc w:val="left"/>
      <w:pPr>
        <w:ind w:left="3351" w:hanging="360"/>
      </w:pPr>
      <w:rPr>
        <w:rFonts w:hint="default"/>
        <w:lang w:val="uk-UA" w:eastAsia="en-US" w:bidi="ar-SA"/>
      </w:rPr>
    </w:lvl>
    <w:lvl w:ilvl="4" w:tplc="86A87434">
      <w:numFmt w:val="bullet"/>
      <w:lvlText w:val="•"/>
      <w:lvlJc w:val="left"/>
      <w:pPr>
        <w:ind w:left="4095" w:hanging="360"/>
      </w:pPr>
      <w:rPr>
        <w:rFonts w:hint="default"/>
        <w:lang w:val="uk-UA" w:eastAsia="en-US" w:bidi="ar-SA"/>
      </w:rPr>
    </w:lvl>
    <w:lvl w:ilvl="5" w:tplc="824E9094">
      <w:numFmt w:val="bullet"/>
      <w:lvlText w:val="•"/>
      <w:lvlJc w:val="left"/>
      <w:pPr>
        <w:ind w:left="4839" w:hanging="360"/>
      </w:pPr>
      <w:rPr>
        <w:rFonts w:hint="default"/>
        <w:lang w:val="uk-UA" w:eastAsia="en-US" w:bidi="ar-SA"/>
      </w:rPr>
    </w:lvl>
    <w:lvl w:ilvl="6" w:tplc="2AF08BDE">
      <w:numFmt w:val="bullet"/>
      <w:lvlText w:val="•"/>
      <w:lvlJc w:val="left"/>
      <w:pPr>
        <w:ind w:left="5582" w:hanging="360"/>
      </w:pPr>
      <w:rPr>
        <w:rFonts w:hint="default"/>
        <w:lang w:val="uk-UA" w:eastAsia="en-US" w:bidi="ar-SA"/>
      </w:rPr>
    </w:lvl>
    <w:lvl w:ilvl="7" w:tplc="25E2D612">
      <w:numFmt w:val="bullet"/>
      <w:lvlText w:val="•"/>
      <w:lvlJc w:val="left"/>
      <w:pPr>
        <w:ind w:left="6326" w:hanging="360"/>
      </w:pPr>
      <w:rPr>
        <w:rFonts w:hint="default"/>
        <w:lang w:val="uk-UA" w:eastAsia="en-US" w:bidi="ar-SA"/>
      </w:rPr>
    </w:lvl>
    <w:lvl w:ilvl="8" w:tplc="EB629DFC">
      <w:numFmt w:val="bullet"/>
      <w:lvlText w:val="•"/>
      <w:lvlJc w:val="left"/>
      <w:pPr>
        <w:ind w:left="7070" w:hanging="360"/>
      </w:pPr>
      <w:rPr>
        <w:rFonts w:hint="default"/>
        <w:lang w:val="uk-UA" w:eastAsia="en-US" w:bidi="ar-SA"/>
      </w:rPr>
    </w:lvl>
  </w:abstractNum>
  <w:abstractNum w:abstractNumId="36" w15:restartNumberingAfterBreak="0">
    <w:nsid w:val="565533E1"/>
    <w:multiLevelType w:val="hybridMultilevel"/>
    <w:tmpl w:val="EAFC7B04"/>
    <w:lvl w:ilvl="0" w:tplc="D40089D4">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2856E366">
      <w:numFmt w:val="bullet"/>
      <w:lvlText w:val="•"/>
      <w:lvlJc w:val="left"/>
      <w:pPr>
        <w:ind w:left="1863" w:hanging="360"/>
      </w:pPr>
      <w:rPr>
        <w:rFonts w:hint="default"/>
        <w:lang w:val="uk-UA" w:eastAsia="en-US" w:bidi="ar-SA"/>
      </w:rPr>
    </w:lvl>
    <w:lvl w:ilvl="2" w:tplc="840670A2">
      <w:numFmt w:val="bullet"/>
      <w:lvlText w:val="•"/>
      <w:lvlJc w:val="left"/>
      <w:pPr>
        <w:ind w:left="2607" w:hanging="360"/>
      </w:pPr>
      <w:rPr>
        <w:rFonts w:hint="default"/>
        <w:lang w:val="uk-UA" w:eastAsia="en-US" w:bidi="ar-SA"/>
      </w:rPr>
    </w:lvl>
    <w:lvl w:ilvl="3" w:tplc="944244C6">
      <w:numFmt w:val="bullet"/>
      <w:lvlText w:val="•"/>
      <w:lvlJc w:val="left"/>
      <w:pPr>
        <w:ind w:left="3351" w:hanging="360"/>
      </w:pPr>
      <w:rPr>
        <w:rFonts w:hint="default"/>
        <w:lang w:val="uk-UA" w:eastAsia="en-US" w:bidi="ar-SA"/>
      </w:rPr>
    </w:lvl>
    <w:lvl w:ilvl="4" w:tplc="D696DDFE">
      <w:numFmt w:val="bullet"/>
      <w:lvlText w:val="•"/>
      <w:lvlJc w:val="left"/>
      <w:pPr>
        <w:ind w:left="4095" w:hanging="360"/>
      </w:pPr>
      <w:rPr>
        <w:rFonts w:hint="default"/>
        <w:lang w:val="uk-UA" w:eastAsia="en-US" w:bidi="ar-SA"/>
      </w:rPr>
    </w:lvl>
    <w:lvl w:ilvl="5" w:tplc="F59878CA">
      <w:numFmt w:val="bullet"/>
      <w:lvlText w:val="•"/>
      <w:lvlJc w:val="left"/>
      <w:pPr>
        <w:ind w:left="4839" w:hanging="360"/>
      </w:pPr>
      <w:rPr>
        <w:rFonts w:hint="default"/>
        <w:lang w:val="uk-UA" w:eastAsia="en-US" w:bidi="ar-SA"/>
      </w:rPr>
    </w:lvl>
    <w:lvl w:ilvl="6" w:tplc="48100EEC">
      <w:numFmt w:val="bullet"/>
      <w:lvlText w:val="•"/>
      <w:lvlJc w:val="left"/>
      <w:pPr>
        <w:ind w:left="5582" w:hanging="360"/>
      </w:pPr>
      <w:rPr>
        <w:rFonts w:hint="default"/>
        <w:lang w:val="uk-UA" w:eastAsia="en-US" w:bidi="ar-SA"/>
      </w:rPr>
    </w:lvl>
    <w:lvl w:ilvl="7" w:tplc="E19A7674">
      <w:numFmt w:val="bullet"/>
      <w:lvlText w:val="•"/>
      <w:lvlJc w:val="left"/>
      <w:pPr>
        <w:ind w:left="6326" w:hanging="360"/>
      </w:pPr>
      <w:rPr>
        <w:rFonts w:hint="default"/>
        <w:lang w:val="uk-UA" w:eastAsia="en-US" w:bidi="ar-SA"/>
      </w:rPr>
    </w:lvl>
    <w:lvl w:ilvl="8" w:tplc="E5A22400">
      <w:numFmt w:val="bullet"/>
      <w:lvlText w:val="•"/>
      <w:lvlJc w:val="left"/>
      <w:pPr>
        <w:ind w:left="7070" w:hanging="360"/>
      </w:pPr>
      <w:rPr>
        <w:rFonts w:hint="default"/>
        <w:lang w:val="uk-UA" w:eastAsia="en-US" w:bidi="ar-SA"/>
      </w:rPr>
    </w:lvl>
  </w:abstractNum>
  <w:abstractNum w:abstractNumId="37" w15:restartNumberingAfterBreak="0">
    <w:nsid w:val="5A6C3714"/>
    <w:multiLevelType w:val="hybridMultilevel"/>
    <w:tmpl w:val="8D927AD8"/>
    <w:lvl w:ilvl="0" w:tplc="2B6C3618">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839689AE">
      <w:numFmt w:val="bullet"/>
      <w:lvlText w:val="•"/>
      <w:lvlJc w:val="left"/>
      <w:pPr>
        <w:ind w:left="1863" w:hanging="360"/>
      </w:pPr>
      <w:rPr>
        <w:rFonts w:hint="default"/>
        <w:lang w:val="uk-UA" w:eastAsia="en-US" w:bidi="ar-SA"/>
      </w:rPr>
    </w:lvl>
    <w:lvl w:ilvl="2" w:tplc="7406670E">
      <w:numFmt w:val="bullet"/>
      <w:lvlText w:val="•"/>
      <w:lvlJc w:val="left"/>
      <w:pPr>
        <w:ind w:left="2607" w:hanging="360"/>
      </w:pPr>
      <w:rPr>
        <w:rFonts w:hint="default"/>
        <w:lang w:val="uk-UA" w:eastAsia="en-US" w:bidi="ar-SA"/>
      </w:rPr>
    </w:lvl>
    <w:lvl w:ilvl="3" w:tplc="E11EF80A">
      <w:numFmt w:val="bullet"/>
      <w:lvlText w:val="•"/>
      <w:lvlJc w:val="left"/>
      <w:pPr>
        <w:ind w:left="3351" w:hanging="360"/>
      </w:pPr>
      <w:rPr>
        <w:rFonts w:hint="default"/>
        <w:lang w:val="uk-UA" w:eastAsia="en-US" w:bidi="ar-SA"/>
      </w:rPr>
    </w:lvl>
    <w:lvl w:ilvl="4" w:tplc="2AC89694">
      <w:numFmt w:val="bullet"/>
      <w:lvlText w:val="•"/>
      <w:lvlJc w:val="left"/>
      <w:pPr>
        <w:ind w:left="4095" w:hanging="360"/>
      </w:pPr>
      <w:rPr>
        <w:rFonts w:hint="default"/>
        <w:lang w:val="uk-UA" w:eastAsia="en-US" w:bidi="ar-SA"/>
      </w:rPr>
    </w:lvl>
    <w:lvl w:ilvl="5" w:tplc="3AB6BA04">
      <w:numFmt w:val="bullet"/>
      <w:lvlText w:val="•"/>
      <w:lvlJc w:val="left"/>
      <w:pPr>
        <w:ind w:left="4839" w:hanging="360"/>
      </w:pPr>
      <w:rPr>
        <w:rFonts w:hint="default"/>
        <w:lang w:val="uk-UA" w:eastAsia="en-US" w:bidi="ar-SA"/>
      </w:rPr>
    </w:lvl>
    <w:lvl w:ilvl="6" w:tplc="99DAA970">
      <w:numFmt w:val="bullet"/>
      <w:lvlText w:val="•"/>
      <w:lvlJc w:val="left"/>
      <w:pPr>
        <w:ind w:left="5582" w:hanging="360"/>
      </w:pPr>
      <w:rPr>
        <w:rFonts w:hint="default"/>
        <w:lang w:val="uk-UA" w:eastAsia="en-US" w:bidi="ar-SA"/>
      </w:rPr>
    </w:lvl>
    <w:lvl w:ilvl="7" w:tplc="A2529A64">
      <w:numFmt w:val="bullet"/>
      <w:lvlText w:val="•"/>
      <w:lvlJc w:val="left"/>
      <w:pPr>
        <w:ind w:left="6326" w:hanging="360"/>
      </w:pPr>
      <w:rPr>
        <w:rFonts w:hint="default"/>
        <w:lang w:val="uk-UA" w:eastAsia="en-US" w:bidi="ar-SA"/>
      </w:rPr>
    </w:lvl>
    <w:lvl w:ilvl="8" w:tplc="6B089170">
      <w:numFmt w:val="bullet"/>
      <w:lvlText w:val="•"/>
      <w:lvlJc w:val="left"/>
      <w:pPr>
        <w:ind w:left="7070" w:hanging="360"/>
      </w:pPr>
      <w:rPr>
        <w:rFonts w:hint="default"/>
        <w:lang w:val="uk-UA" w:eastAsia="en-US" w:bidi="ar-SA"/>
      </w:rPr>
    </w:lvl>
  </w:abstractNum>
  <w:abstractNum w:abstractNumId="38" w15:restartNumberingAfterBreak="0">
    <w:nsid w:val="5AEE29C6"/>
    <w:multiLevelType w:val="hybridMultilevel"/>
    <w:tmpl w:val="B628C4B6"/>
    <w:lvl w:ilvl="0" w:tplc="0DE44B90">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5AEC64FC">
      <w:numFmt w:val="bullet"/>
      <w:lvlText w:val="•"/>
      <w:lvlJc w:val="left"/>
      <w:pPr>
        <w:ind w:left="1863" w:hanging="360"/>
      </w:pPr>
      <w:rPr>
        <w:rFonts w:hint="default"/>
        <w:lang w:val="uk-UA" w:eastAsia="en-US" w:bidi="ar-SA"/>
      </w:rPr>
    </w:lvl>
    <w:lvl w:ilvl="2" w:tplc="7BE8DB8A">
      <w:numFmt w:val="bullet"/>
      <w:lvlText w:val="•"/>
      <w:lvlJc w:val="left"/>
      <w:pPr>
        <w:ind w:left="2607" w:hanging="360"/>
      </w:pPr>
      <w:rPr>
        <w:rFonts w:hint="default"/>
        <w:lang w:val="uk-UA" w:eastAsia="en-US" w:bidi="ar-SA"/>
      </w:rPr>
    </w:lvl>
    <w:lvl w:ilvl="3" w:tplc="EF38D1D8">
      <w:numFmt w:val="bullet"/>
      <w:lvlText w:val="•"/>
      <w:lvlJc w:val="left"/>
      <w:pPr>
        <w:ind w:left="3351" w:hanging="360"/>
      </w:pPr>
      <w:rPr>
        <w:rFonts w:hint="default"/>
        <w:lang w:val="uk-UA" w:eastAsia="en-US" w:bidi="ar-SA"/>
      </w:rPr>
    </w:lvl>
    <w:lvl w:ilvl="4" w:tplc="E5FA57CA">
      <w:numFmt w:val="bullet"/>
      <w:lvlText w:val="•"/>
      <w:lvlJc w:val="left"/>
      <w:pPr>
        <w:ind w:left="4095" w:hanging="360"/>
      </w:pPr>
      <w:rPr>
        <w:rFonts w:hint="default"/>
        <w:lang w:val="uk-UA" w:eastAsia="en-US" w:bidi="ar-SA"/>
      </w:rPr>
    </w:lvl>
    <w:lvl w:ilvl="5" w:tplc="59F6889C">
      <w:numFmt w:val="bullet"/>
      <w:lvlText w:val="•"/>
      <w:lvlJc w:val="left"/>
      <w:pPr>
        <w:ind w:left="4839" w:hanging="360"/>
      </w:pPr>
      <w:rPr>
        <w:rFonts w:hint="default"/>
        <w:lang w:val="uk-UA" w:eastAsia="en-US" w:bidi="ar-SA"/>
      </w:rPr>
    </w:lvl>
    <w:lvl w:ilvl="6" w:tplc="35E02F1C">
      <w:numFmt w:val="bullet"/>
      <w:lvlText w:val="•"/>
      <w:lvlJc w:val="left"/>
      <w:pPr>
        <w:ind w:left="5582" w:hanging="360"/>
      </w:pPr>
      <w:rPr>
        <w:rFonts w:hint="default"/>
        <w:lang w:val="uk-UA" w:eastAsia="en-US" w:bidi="ar-SA"/>
      </w:rPr>
    </w:lvl>
    <w:lvl w:ilvl="7" w:tplc="9232F212">
      <w:numFmt w:val="bullet"/>
      <w:lvlText w:val="•"/>
      <w:lvlJc w:val="left"/>
      <w:pPr>
        <w:ind w:left="6326" w:hanging="360"/>
      </w:pPr>
      <w:rPr>
        <w:rFonts w:hint="default"/>
        <w:lang w:val="uk-UA" w:eastAsia="en-US" w:bidi="ar-SA"/>
      </w:rPr>
    </w:lvl>
    <w:lvl w:ilvl="8" w:tplc="291C9782">
      <w:numFmt w:val="bullet"/>
      <w:lvlText w:val="•"/>
      <w:lvlJc w:val="left"/>
      <w:pPr>
        <w:ind w:left="7070" w:hanging="360"/>
      </w:pPr>
      <w:rPr>
        <w:rFonts w:hint="default"/>
        <w:lang w:val="uk-UA" w:eastAsia="en-US" w:bidi="ar-SA"/>
      </w:rPr>
    </w:lvl>
  </w:abstractNum>
  <w:abstractNum w:abstractNumId="39" w15:restartNumberingAfterBreak="0">
    <w:nsid w:val="5F283F41"/>
    <w:multiLevelType w:val="hybridMultilevel"/>
    <w:tmpl w:val="AED4B1FC"/>
    <w:lvl w:ilvl="0" w:tplc="9C6C7C0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E5F0DDE0">
      <w:numFmt w:val="bullet"/>
      <w:lvlText w:val="•"/>
      <w:lvlJc w:val="left"/>
      <w:pPr>
        <w:ind w:left="1863" w:hanging="360"/>
      </w:pPr>
      <w:rPr>
        <w:rFonts w:hint="default"/>
        <w:lang w:val="uk-UA" w:eastAsia="en-US" w:bidi="ar-SA"/>
      </w:rPr>
    </w:lvl>
    <w:lvl w:ilvl="2" w:tplc="71E6EFBE">
      <w:numFmt w:val="bullet"/>
      <w:lvlText w:val="•"/>
      <w:lvlJc w:val="left"/>
      <w:pPr>
        <w:ind w:left="2607" w:hanging="360"/>
      </w:pPr>
      <w:rPr>
        <w:rFonts w:hint="default"/>
        <w:lang w:val="uk-UA" w:eastAsia="en-US" w:bidi="ar-SA"/>
      </w:rPr>
    </w:lvl>
    <w:lvl w:ilvl="3" w:tplc="E292BB9C">
      <w:numFmt w:val="bullet"/>
      <w:lvlText w:val="•"/>
      <w:lvlJc w:val="left"/>
      <w:pPr>
        <w:ind w:left="3351" w:hanging="360"/>
      </w:pPr>
      <w:rPr>
        <w:rFonts w:hint="default"/>
        <w:lang w:val="uk-UA" w:eastAsia="en-US" w:bidi="ar-SA"/>
      </w:rPr>
    </w:lvl>
    <w:lvl w:ilvl="4" w:tplc="E2A68EFC">
      <w:numFmt w:val="bullet"/>
      <w:lvlText w:val="•"/>
      <w:lvlJc w:val="left"/>
      <w:pPr>
        <w:ind w:left="4095" w:hanging="360"/>
      </w:pPr>
      <w:rPr>
        <w:rFonts w:hint="default"/>
        <w:lang w:val="uk-UA" w:eastAsia="en-US" w:bidi="ar-SA"/>
      </w:rPr>
    </w:lvl>
    <w:lvl w:ilvl="5" w:tplc="BDE6A70E">
      <w:numFmt w:val="bullet"/>
      <w:lvlText w:val="•"/>
      <w:lvlJc w:val="left"/>
      <w:pPr>
        <w:ind w:left="4839" w:hanging="360"/>
      </w:pPr>
      <w:rPr>
        <w:rFonts w:hint="default"/>
        <w:lang w:val="uk-UA" w:eastAsia="en-US" w:bidi="ar-SA"/>
      </w:rPr>
    </w:lvl>
    <w:lvl w:ilvl="6" w:tplc="6680C5B8">
      <w:numFmt w:val="bullet"/>
      <w:lvlText w:val="•"/>
      <w:lvlJc w:val="left"/>
      <w:pPr>
        <w:ind w:left="5582" w:hanging="360"/>
      </w:pPr>
      <w:rPr>
        <w:rFonts w:hint="default"/>
        <w:lang w:val="uk-UA" w:eastAsia="en-US" w:bidi="ar-SA"/>
      </w:rPr>
    </w:lvl>
    <w:lvl w:ilvl="7" w:tplc="96DABF74">
      <w:numFmt w:val="bullet"/>
      <w:lvlText w:val="•"/>
      <w:lvlJc w:val="left"/>
      <w:pPr>
        <w:ind w:left="6326" w:hanging="360"/>
      </w:pPr>
      <w:rPr>
        <w:rFonts w:hint="default"/>
        <w:lang w:val="uk-UA" w:eastAsia="en-US" w:bidi="ar-SA"/>
      </w:rPr>
    </w:lvl>
    <w:lvl w:ilvl="8" w:tplc="753CFD40">
      <w:numFmt w:val="bullet"/>
      <w:lvlText w:val="•"/>
      <w:lvlJc w:val="left"/>
      <w:pPr>
        <w:ind w:left="7070" w:hanging="360"/>
      </w:pPr>
      <w:rPr>
        <w:rFonts w:hint="default"/>
        <w:lang w:val="uk-UA" w:eastAsia="en-US" w:bidi="ar-SA"/>
      </w:rPr>
    </w:lvl>
  </w:abstractNum>
  <w:abstractNum w:abstractNumId="40" w15:restartNumberingAfterBreak="0">
    <w:nsid w:val="61DE518B"/>
    <w:multiLevelType w:val="hybridMultilevel"/>
    <w:tmpl w:val="0E62396C"/>
    <w:lvl w:ilvl="0" w:tplc="69A08294">
      <w:numFmt w:val="bullet"/>
      <w:lvlText w:val="-"/>
      <w:lvlJc w:val="left"/>
      <w:pPr>
        <w:ind w:left="1" w:hanging="188"/>
      </w:pPr>
      <w:rPr>
        <w:rFonts w:ascii="Times New Roman" w:eastAsia="Times New Roman" w:hAnsi="Times New Roman" w:cs="Times New Roman" w:hint="default"/>
        <w:spacing w:val="0"/>
        <w:w w:val="100"/>
        <w:lang w:val="uk-UA" w:eastAsia="en-US" w:bidi="ar-SA"/>
      </w:rPr>
    </w:lvl>
    <w:lvl w:ilvl="1" w:tplc="D4CE5A14">
      <w:numFmt w:val="bullet"/>
      <w:lvlText w:val="•"/>
      <w:lvlJc w:val="left"/>
      <w:pPr>
        <w:ind w:left="949" w:hanging="188"/>
      </w:pPr>
      <w:rPr>
        <w:rFonts w:hint="default"/>
        <w:lang w:val="uk-UA" w:eastAsia="en-US" w:bidi="ar-SA"/>
      </w:rPr>
    </w:lvl>
    <w:lvl w:ilvl="2" w:tplc="30208512">
      <w:numFmt w:val="bullet"/>
      <w:lvlText w:val="•"/>
      <w:lvlJc w:val="left"/>
      <w:pPr>
        <w:ind w:left="1899" w:hanging="188"/>
      </w:pPr>
      <w:rPr>
        <w:rFonts w:hint="default"/>
        <w:lang w:val="uk-UA" w:eastAsia="en-US" w:bidi="ar-SA"/>
      </w:rPr>
    </w:lvl>
    <w:lvl w:ilvl="3" w:tplc="71E4C6C4">
      <w:numFmt w:val="bullet"/>
      <w:lvlText w:val="•"/>
      <w:lvlJc w:val="left"/>
      <w:pPr>
        <w:ind w:left="2849" w:hanging="188"/>
      </w:pPr>
      <w:rPr>
        <w:rFonts w:hint="default"/>
        <w:lang w:val="uk-UA" w:eastAsia="en-US" w:bidi="ar-SA"/>
      </w:rPr>
    </w:lvl>
    <w:lvl w:ilvl="4" w:tplc="CC0A0FCA">
      <w:numFmt w:val="bullet"/>
      <w:lvlText w:val="•"/>
      <w:lvlJc w:val="left"/>
      <w:pPr>
        <w:ind w:left="3799" w:hanging="188"/>
      </w:pPr>
      <w:rPr>
        <w:rFonts w:hint="default"/>
        <w:lang w:val="uk-UA" w:eastAsia="en-US" w:bidi="ar-SA"/>
      </w:rPr>
    </w:lvl>
    <w:lvl w:ilvl="5" w:tplc="110C3966">
      <w:numFmt w:val="bullet"/>
      <w:lvlText w:val="•"/>
      <w:lvlJc w:val="left"/>
      <w:pPr>
        <w:ind w:left="4749" w:hanging="188"/>
      </w:pPr>
      <w:rPr>
        <w:rFonts w:hint="default"/>
        <w:lang w:val="uk-UA" w:eastAsia="en-US" w:bidi="ar-SA"/>
      </w:rPr>
    </w:lvl>
    <w:lvl w:ilvl="6" w:tplc="611CDF9C">
      <w:numFmt w:val="bullet"/>
      <w:lvlText w:val="•"/>
      <w:lvlJc w:val="left"/>
      <w:pPr>
        <w:ind w:left="5699" w:hanging="188"/>
      </w:pPr>
      <w:rPr>
        <w:rFonts w:hint="default"/>
        <w:lang w:val="uk-UA" w:eastAsia="en-US" w:bidi="ar-SA"/>
      </w:rPr>
    </w:lvl>
    <w:lvl w:ilvl="7" w:tplc="1A26ADBE">
      <w:numFmt w:val="bullet"/>
      <w:lvlText w:val="•"/>
      <w:lvlJc w:val="left"/>
      <w:pPr>
        <w:ind w:left="6648" w:hanging="188"/>
      </w:pPr>
      <w:rPr>
        <w:rFonts w:hint="default"/>
        <w:lang w:val="uk-UA" w:eastAsia="en-US" w:bidi="ar-SA"/>
      </w:rPr>
    </w:lvl>
    <w:lvl w:ilvl="8" w:tplc="0868B95A">
      <w:numFmt w:val="bullet"/>
      <w:lvlText w:val="•"/>
      <w:lvlJc w:val="left"/>
      <w:pPr>
        <w:ind w:left="7598" w:hanging="188"/>
      </w:pPr>
      <w:rPr>
        <w:rFonts w:hint="default"/>
        <w:lang w:val="uk-UA" w:eastAsia="en-US" w:bidi="ar-SA"/>
      </w:rPr>
    </w:lvl>
  </w:abstractNum>
  <w:abstractNum w:abstractNumId="41" w15:restartNumberingAfterBreak="0">
    <w:nsid w:val="62397B9C"/>
    <w:multiLevelType w:val="hybridMultilevel"/>
    <w:tmpl w:val="A95CCFE8"/>
    <w:lvl w:ilvl="0" w:tplc="B6123ED2">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7E088164">
      <w:numFmt w:val="bullet"/>
      <w:lvlText w:val="•"/>
      <w:lvlJc w:val="left"/>
      <w:pPr>
        <w:ind w:left="1863" w:hanging="360"/>
      </w:pPr>
      <w:rPr>
        <w:rFonts w:hint="default"/>
        <w:lang w:val="uk-UA" w:eastAsia="en-US" w:bidi="ar-SA"/>
      </w:rPr>
    </w:lvl>
    <w:lvl w:ilvl="2" w:tplc="54AE14FE">
      <w:numFmt w:val="bullet"/>
      <w:lvlText w:val="•"/>
      <w:lvlJc w:val="left"/>
      <w:pPr>
        <w:ind w:left="2607" w:hanging="360"/>
      </w:pPr>
      <w:rPr>
        <w:rFonts w:hint="default"/>
        <w:lang w:val="uk-UA" w:eastAsia="en-US" w:bidi="ar-SA"/>
      </w:rPr>
    </w:lvl>
    <w:lvl w:ilvl="3" w:tplc="CFA21384">
      <w:numFmt w:val="bullet"/>
      <w:lvlText w:val="•"/>
      <w:lvlJc w:val="left"/>
      <w:pPr>
        <w:ind w:left="3351" w:hanging="360"/>
      </w:pPr>
      <w:rPr>
        <w:rFonts w:hint="default"/>
        <w:lang w:val="uk-UA" w:eastAsia="en-US" w:bidi="ar-SA"/>
      </w:rPr>
    </w:lvl>
    <w:lvl w:ilvl="4" w:tplc="FC0A8F54">
      <w:numFmt w:val="bullet"/>
      <w:lvlText w:val="•"/>
      <w:lvlJc w:val="left"/>
      <w:pPr>
        <w:ind w:left="4095" w:hanging="360"/>
      </w:pPr>
      <w:rPr>
        <w:rFonts w:hint="default"/>
        <w:lang w:val="uk-UA" w:eastAsia="en-US" w:bidi="ar-SA"/>
      </w:rPr>
    </w:lvl>
    <w:lvl w:ilvl="5" w:tplc="EEB8C2BE">
      <w:numFmt w:val="bullet"/>
      <w:lvlText w:val="•"/>
      <w:lvlJc w:val="left"/>
      <w:pPr>
        <w:ind w:left="4839" w:hanging="360"/>
      </w:pPr>
      <w:rPr>
        <w:rFonts w:hint="default"/>
        <w:lang w:val="uk-UA" w:eastAsia="en-US" w:bidi="ar-SA"/>
      </w:rPr>
    </w:lvl>
    <w:lvl w:ilvl="6" w:tplc="6C0A139C">
      <w:numFmt w:val="bullet"/>
      <w:lvlText w:val="•"/>
      <w:lvlJc w:val="left"/>
      <w:pPr>
        <w:ind w:left="5582" w:hanging="360"/>
      </w:pPr>
      <w:rPr>
        <w:rFonts w:hint="default"/>
        <w:lang w:val="uk-UA" w:eastAsia="en-US" w:bidi="ar-SA"/>
      </w:rPr>
    </w:lvl>
    <w:lvl w:ilvl="7" w:tplc="B38A4096">
      <w:numFmt w:val="bullet"/>
      <w:lvlText w:val="•"/>
      <w:lvlJc w:val="left"/>
      <w:pPr>
        <w:ind w:left="6326" w:hanging="360"/>
      </w:pPr>
      <w:rPr>
        <w:rFonts w:hint="default"/>
        <w:lang w:val="uk-UA" w:eastAsia="en-US" w:bidi="ar-SA"/>
      </w:rPr>
    </w:lvl>
    <w:lvl w:ilvl="8" w:tplc="48484FE0">
      <w:numFmt w:val="bullet"/>
      <w:lvlText w:val="•"/>
      <w:lvlJc w:val="left"/>
      <w:pPr>
        <w:ind w:left="7070" w:hanging="360"/>
      </w:pPr>
      <w:rPr>
        <w:rFonts w:hint="default"/>
        <w:lang w:val="uk-UA" w:eastAsia="en-US" w:bidi="ar-SA"/>
      </w:rPr>
    </w:lvl>
  </w:abstractNum>
  <w:abstractNum w:abstractNumId="42" w15:restartNumberingAfterBreak="0">
    <w:nsid w:val="625F1E8B"/>
    <w:multiLevelType w:val="hybridMultilevel"/>
    <w:tmpl w:val="E1F05712"/>
    <w:lvl w:ilvl="0" w:tplc="B7B2C21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1F8CBAF6">
      <w:numFmt w:val="bullet"/>
      <w:lvlText w:val="•"/>
      <w:lvlJc w:val="left"/>
      <w:pPr>
        <w:ind w:left="1863" w:hanging="360"/>
      </w:pPr>
      <w:rPr>
        <w:rFonts w:hint="default"/>
        <w:lang w:val="uk-UA" w:eastAsia="en-US" w:bidi="ar-SA"/>
      </w:rPr>
    </w:lvl>
    <w:lvl w:ilvl="2" w:tplc="1B2EFC8E">
      <w:numFmt w:val="bullet"/>
      <w:lvlText w:val="•"/>
      <w:lvlJc w:val="left"/>
      <w:pPr>
        <w:ind w:left="2607" w:hanging="360"/>
      </w:pPr>
      <w:rPr>
        <w:rFonts w:hint="default"/>
        <w:lang w:val="uk-UA" w:eastAsia="en-US" w:bidi="ar-SA"/>
      </w:rPr>
    </w:lvl>
    <w:lvl w:ilvl="3" w:tplc="9920C4A0">
      <w:numFmt w:val="bullet"/>
      <w:lvlText w:val="•"/>
      <w:lvlJc w:val="left"/>
      <w:pPr>
        <w:ind w:left="3351" w:hanging="360"/>
      </w:pPr>
      <w:rPr>
        <w:rFonts w:hint="default"/>
        <w:lang w:val="uk-UA" w:eastAsia="en-US" w:bidi="ar-SA"/>
      </w:rPr>
    </w:lvl>
    <w:lvl w:ilvl="4" w:tplc="C874BDB8">
      <w:numFmt w:val="bullet"/>
      <w:lvlText w:val="•"/>
      <w:lvlJc w:val="left"/>
      <w:pPr>
        <w:ind w:left="4095" w:hanging="360"/>
      </w:pPr>
      <w:rPr>
        <w:rFonts w:hint="default"/>
        <w:lang w:val="uk-UA" w:eastAsia="en-US" w:bidi="ar-SA"/>
      </w:rPr>
    </w:lvl>
    <w:lvl w:ilvl="5" w:tplc="C7F4957A">
      <w:numFmt w:val="bullet"/>
      <w:lvlText w:val="•"/>
      <w:lvlJc w:val="left"/>
      <w:pPr>
        <w:ind w:left="4839" w:hanging="360"/>
      </w:pPr>
      <w:rPr>
        <w:rFonts w:hint="default"/>
        <w:lang w:val="uk-UA" w:eastAsia="en-US" w:bidi="ar-SA"/>
      </w:rPr>
    </w:lvl>
    <w:lvl w:ilvl="6" w:tplc="EF5AD8C6">
      <w:numFmt w:val="bullet"/>
      <w:lvlText w:val="•"/>
      <w:lvlJc w:val="left"/>
      <w:pPr>
        <w:ind w:left="5582" w:hanging="360"/>
      </w:pPr>
      <w:rPr>
        <w:rFonts w:hint="default"/>
        <w:lang w:val="uk-UA" w:eastAsia="en-US" w:bidi="ar-SA"/>
      </w:rPr>
    </w:lvl>
    <w:lvl w:ilvl="7" w:tplc="DD721014">
      <w:numFmt w:val="bullet"/>
      <w:lvlText w:val="•"/>
      <w:lvlJc w:val="left"/>
      <w:pPr>
        <w:ind w:left="6326" w:hanging="360"/>
      </w:pPr>
      <w:rPr>
        <w:rFonts w:hint="default"/>
        <w:lang w:val="uk-UA" w:eastAsia="en-US" w:bidi="ar-SA"/>
      </w:rPr>
    </w:lvl>
    <w:lvl w:ilvl="8" w:tplc="0E4AA1EC">
      <w:numFmt w:val="bullet"/>
      <w:lvlText w:val="•"/>
      <w:lvlJc w:val="left"/>
      <w:pPr>
        <w:ind w:left="7070" w:hanging="360"/>
      </w:pPr>
      <w:rPr>
        <w:rFonts w:hint="default"/>
        <w:lang w:val="uk-UA" w:eastAsia="en-US" w:bidi="ar-SA"/>
      </w:rPr>
    </w:lvl>
  </w:abstractNum>
  <w:abstractNum w:abstractNumId="43" w15:restartNumberingAfterBreak="0">
    <w:nsid w:val="67A16193"/>
    <w:multiLevelType w:val="hybridMultilevel"/>
    <w:tmpl w:val="0A98DE10"/>
    <w:lvl w:ilvl="0" w:tplc="C8D4282C">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AED49F9A">
      <w:numFmt w:val="bullet"/>
      <w:lvlText w:val="•"/>
      <w:lvlJc w:val="left"/>
      <w:pPr>
        <w:ind w:left="1863" w:hanging="360"/>
      </w:pPr>
      <w:rPr>
        <w:rFonts w:hint="default"/>
        <w:lang w:val="uk-UA" w:eastAsia="en-US" w:bidi="ar-SA"/>
      </w:rPr>
    </w:lvl>
    <w:lvl w:ilvl="2" w:tplc="7A1AC486">
      <w:numFmt w:val="bullet"/>
      <w:lvlText w:val="•"/>
      <w:lvlJc w:val="left"/>
      <w:pPr>
        <w:ind w:left="2607" w:hanging="360"/>
      </w:pPr>
      <w:rPr>
        <w:rFonts w:hint="default"/>
        <w:lang w:val="uk-UA" w:eastAsia="en-US" w:bidi="ar-SA"/>
      </w:rPr>
    </w:lvl>
    <w:lvl w:ilvl="3" w:tplc="D4229A54">
      <w:numFmt w:val="bullet"/>
      <w:lvlText w:val="•"/>
      <w:lvlJc w:val="left"/>
      <w:pPr>
        <w:ind w:left="3351" w:hanging="360"/>
      </w:pPr>
      <w:rPr>
        <w:rFonts w:hint="default"/>
        <w:lang w:val="uk-UA" w:eastAsia="en-US" w:bidi="ar-SA"/>
      </w:rPr>
    </w:lvl>
    <w:lvl w:ilvl="4" w:tplc="0186CA5C">
      <w:numFmt w:val="bullet"/>
      <w:lvlText w:val="•"/>
      <w:lvlJc w:val="left"/>
      <w:pPr>
        <w:ind w:left="4095" w:hanging="360"/>
      </w:pPr>
      <w:rPr>
        <w:rFonts w:hint="default"/>
        <w:lang w:val="uk-UA" w:eastAsia="en-US" w:bidi="ar-SA"/>
      </w:rPr>
    </w:lvl>
    <w:lvl w:ilvl="5" w:tplc="D75C63EC">
      <w:numFmt w:val="bullet"/>
      <w:lvlText w:val="•"/>
      <w:lvlJc w:val="left"/>
      <w:pPr>
        <w:ind w:left="4839" w:hanging="360"/>
      </w:pPr>
      <w:rPr>
        <w:rFonts w:hint="default"/>
        <w:lang w:val="uk-UA" w:eastAsia="en-US" w:bidi="ar-SA"/>
      </w:rPr>
    </w:lvl>
    <w:lvl w:ilvl="6" w:tplc="C0146D5A">
      <w:numFmt w:val="bullet"/>
      <w:lvlText w:val="•"/>
      <w:lvlJc w:val="left"/>
      <w:pPr>
        <w:ind w:left="5582" w:hanging="360"/>
      </w:pPr>
      <w:rPr>
        <w:rFonts w:hint="default"/>
        <w:lang w:val="uk-UA" w:eastAsia="en-US" w:bidi="ar-SA"/>
      </w:rPr>
    </w:lvl>
    <w:lvl w:ilvl="7" w:tplc="AC1E8FBC">
      <w:numFmt w:val="bullet"/>
      <w:lvlText w:val="•"/>
      <w:lvlJc w:val="left"/>
      <w:pPr>
        <w:ind w:left="6326" w:hanging="360"/>
      </w:pPr>
      <w:rPr>
        <w:rFonts w:hint="default"/>
        <w:lang w:val="uk-UA" w:eastAsia="en-US" w:bidi="ar-SA"/>
      </w:rPr>
    </w:lvl>
    <w:lvl w:ilvl="8" w:tplc="C38428CA">
      <w:numFmt w:val="bullet"/>
      <w:lvlText w:val="•"/>
      <w:lvlJc w:val="left"/>
      <w:pPr>
        <w:ind w:left="7070" w:hanging="360"/>
      </w:pPr>
      <w:rPr>
        <w:rFonts w:hint="default"/>
        <w:lang w:val="uk-UA" w:eastAsia="en-US" w:bidi="ar-SA"/>
      </w:rPr>
    </w:lvl>
  </w:abstractNum>
  <w:abstractNum w:abstractNumId="44" w15:restartNumberingAfterBreak="0">
    <w:nsid w:val="69966ADD"/>
    <w:multiLevelType w:val="hybridMultilevel"/>
    <w:tmpl w:val="EDFC71E8"/>
    <w:lvl w:ilvl="0" w:tplc="5972FD0A">
      <w:numFmt w:val="bullet"/>
      <w:lvlText w:val="-"/>
      <w:lvlJc w:val="left"/>
      <w:pPr>
        <w:ind w:left="1" w:hanging="239"/>
      </w:pPr>
      <w:rPr>
        <w:rFonts w:ascii="Times New Roman" w:eastAsia="Times New Roman" w:hAnsi="Times New Roman" w:cs="Times New Roman" w:hint="default"/>
        <w:spacing w:val="0"/>
        <w:w w:val="100"/>
        <w:lang w:val="uk-UA" w:eastAsia="en-US" w:bidi="ar-SA"/>
      </w:rPr>
    </w:lvl>
    <w:lvl w:ilvl="1" w:tplc="1F5C5FD0">
      <w:numFmt w:val="bullet"/>
      <w:lvlText w:val="•"/>
      <w:lvlJc w:val="left"/>
      <w:pPr>
        <w:ind w:left="949" w:hanging="239"/>
      </w:pPr>
      <w:rPr>
        <w:rFonts w:hint="default"/>
        <w:lang w:val="uk-UA" w:eastAsia="en-US" w:bidi="ar-SA"/>
      </w:rPr>
    </w:lvl>
    <w:lvl w:ilvl="2" w:tplc="2B0A7CE0">
      <w:numFmt w:val="bullet"/>
      <w:lvlText w:val="•"/>
      <w:lvlJc w:val="left"/>
      <w:pPr>
        <w:ind w:left="1899" w:hanging="239"/>
      </w:pPr>
      <w:rPr>
        <w:rFonts w:hint="default"/>
        <w:lang w:val="uk-UA" w:eastAsia="en-US" w:bidi="ar-SA"/>
      </w:rPr>
    </w:lvl>
    <w:lvl w:ilvl="3" w:tplc="124EBFE0">
      <w:numFmt w:val="bullet"/>
      <w:lvlText w:val="•"/>
      <w:lvlJc w:val="left"/>
      <w:pPr>
        <w:ind w:left="2849" w:hanging="239"/>
      </w:pPr>
      <w:rPr>
        <w:rFonts w:hint="default"/>
        <w:lang w:val="uk-UA" w:eastAsia="en-US" w:bidi="ar-SA"/>
      </w:rPr>
    </w:lvl>
    <w:lvl w:ilvl="4" w:tplc="76ECA948">
      <w:numFmt w:val="bullet"/>
      <w:lvlText w:val="•"/>
      <w:lvlJc w:val="left"/>
      <w:pPr>
        <w:ind w:left="3799" w:hanging="239"/>
      </w:pPr>
      <w:rPr>
        <w:rFonts w:hint="default"/>
        <w:lang w:val="uk-UA" w:eastAsia="en-US" w:bidi="ar-SA"/>
      </w:rPr>
    </w:lvl>
    <w:lvl w:ilvl="5" w:tplc="A87C301C">
      <w:numFmt w:val="bullet"/>
      <w:lvlText w:val="•"/>
      <w:lvlJc w:val="left"/>
      <w:pPr>
        <w:ind w:left="4749" w:hanging="239"/>
      </w:pPr>
      <w:rPr>
        <w:rFonts w:hint="default"/>
        <w:lang w:val="uk-UA" w:eastAsia="en-US" w:bidi="ar-SA"/>
      </w:rPr>
    </w:lvl>
    <w:lvl w:ilvl="6" w:tplc="FB521E9A">
      <w:numFmt w:val="bullet"/>
      <w:lvlText w:val="•"/>
      <w:lvlJc w:val="left"/>
      <w:pPr>
        <w:ind w:left="5699" w:hanging="239"/>
      </w:pPr>
      <w:rPr>
        <w:rFonts w:hint="default"/>
        <w:lang w:val="uk-UA" w:eastAsia="en-US" w:bidi="ar-SA"/>
      </w:rPr>
    </w:lvl>
    <w:lvl w:ilvl="7" w:tplc="3C50187E">
      <w:numFmt w:val="bullet"/>
      <w:lvlText w:val="•"/>
      <w:lvlJc w:val="left"/>
      <w:pPr>
        <w:ind w:left="6648" w:hanging="239"/>
      </w:pPr>
      <w:rPr>
        <w:rFonts w:hint="default"/>
        <w:lang w:val="uk-UA" w:eastAsia="en-US" w:bidi="ar-SA"/>
      </w:rPr>
    </w:lvl>
    <w:lvl w:ilvl="8" w:tplc="07E8C2CA">
      <w:numFmt w:val="bullet"/>
      <w:lvlText w:val="•"/>
      <w:lvlJc w:val="left"/>
      <w:pPr>
        <w:ind w:left="7598" w:hanging="239"/>
      </w:pPr>
      <w:rPr>
        <w:rFonts w:hint="default"/>
        <w:lang w:val="uk-UA" w:eastAsia="en-US" w:bidi="ar-SA"/>
      </w:rPr>
    </w:lvl>
  </w:abstractNum>
  <w:abstractNum w:abstractNumId="45" w15:restartNumberingAfterBreak="0">
    <w:nsid w:val="6A284ECB"/>
    <w:multiLevelType w:val="multilevel"/>
    <w:tmpl w:val="193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D26CBC"/>
    <w:multiLevelType w:val="hybridMultilevel"/>
    <w:tmpl w:val="9008F488"/>
    <w:lvl w:ilvl="0" w:tplc="C1F0BBDA">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5526F394">
      <w:numFmt w:val="bullet"/>
      <w:lvlText w:val="•"/>
      <w:lvlJc w:val="left"/>
      <w:pPr>
        <w:ind w:left="1863" w:hanging="360"/>
      </w:pPr>
      <w:rPr>
        <w:rFonts w:hint="default"/>
        <w:lang w:val="uk-UA" w:eastAsia="en-US" w:bidi="ar-SA"/>
      </w:rPr>
    </w:lvl>
    <w:lvl w:ilvl="2" w:tplc="2F6491C6">
      <w:numFmt w:val="bullet"/>
      <w:lvlText w:val="•"/>
      <w:lvlJc w:val="left"/>
      <w:pPr>
        <w:ind w:left="2607" w:hanging="360"/>
      </w:pPr>
      <w:rPr>
        <w:rFonts w:hint="default"/>
        <w:lang w:val="uk-UA" w:eastAsia="en-US" w:bidi="ar-SA"/>
      </w:rPr>
    </w:lvl>
    <w:lvl w:ilvl="3" w:tplc="EBFE1FC4">
      <w:numFmt w:val="bullet"/>
      <w:lvlText w:val="•"/>
      <w:lvlJc w:val="left"/>
      <w:pPr>
        <w:ind w:left="3351" w:hanging="360"/>
      </w:pPr>
      <w:rPr>
        <w:rFonts w:hint="default"/>
        <w:lang w:val="uk-UA" w:eastAsia="en-US" w:bidi="ar-SA"/>
      </w:rPr>
    </w:lvl>
    <w:lvl w:ilvl="4" w:tplc="F466AC5A">
      <w:numFmt w:val="bullet"/>
      <w:lvlText w:val="•"/>
      <w:lvlJc w:val="left"/>
      <w:pPr>
        <w:ind w:left="4095" w:hanging="360"/>
      </w:pPr>
      <w:rPr>
        <w:rFonts w:hint="default"/>
        <w:lang w:val="uk-UA" w:eastAsia="en-US" w:bidi="ar-SA"/>
      </w:rPr>
    </w:lvl>
    <w:lvl w:ilvl="5" w:tplc="A956CD2A">
      <w:numFmt w:val="bullet"/>
      <w:lvlText w:val="•"/>
      <w:lvlJc w:val="left"/>
      <w:pPr>
        <w:ind w:left="4839" w:hanging="360"/>
      </w:pPr>
      <w:rPr>
        <w:rFonts w:hint="default"/>
        <w:lang w:val="uk-UA" w:eastAsia="en-US" w:bidi="ar-SA"/>
      </w:rPr>
    </w:lvl>
    <w:lvl w:ilvl="6" w:tplc="4EFCB0E0">
      <w:numFmt w:val="bullet"/>
      <w:lvlText w:val="•"/>
      <w:lvlJc w:val="left"/>
      <w:pPr>
        <w:ind w:left="5582" w:hanging="360"/>
      </w:pPr>
      <w:rPr>
        <w:rFonts w:hint="default"/>
        <w:lang w:val="uk-UA" w:eastAsia="en-US" w:bidi="ar-SA"/>
      </w:rPr>
    </w:lvl>
    <w:lvl w:ilvl="7" w:tplc="ECBECD26">
      <w:numFmt w:val="bullet"/>
      <w:lvlText w:val="•"/>
      <w:lvlJc w:val="left"/>
      <w:pPr>
        <w:ind w:left="6326" w:hanging="360"/>
      </w:pPr>
      <w:rPr>
        <w:rFonts w:hint="default"/>
        <w:lang w:val="uk-UA" w:eastAsia="en-US" w:bidi="ar-SA"/>
      </w:rPr>
    </w:lvl>
    <w:lvl w:ilvl="8" w:tplc="D97876E2">
      <w:numFmt w:val="bullet"/>
      <w:lvlText w:val="•"/>
      <w:lvlJc w:val="left"/>
      <w:pPr>
        <w:ind w:left="7070" w:hanging="360"/>
      </w:pPr>
      <w:rPr>
        <w:rFonts w:hint="default"/>
        <w:lang w:val="uk-UA" w:eastAsia="en-US" w:bidi="ar-SA"/>
      </w:rPr>
    </w:lvl>
  </w:abstractNum>
  <w:abstractNum w:abstractNumId="47" w15:restartNumberingAfterBreak="0">
    <w:nsid w:val="719B22BA"/>
    <w:multiLevelType w:val="hybridMultilevel"/>
    <w:tmpl w:val="E87A125A"/>
    <w:lvl w:ilvl="0" w:tplc="8592AD5A">
      <w:numFmt w:val="bullet"/>
      <w:lvlText w:val=""/>
      <w:lvlJc w:val="left"/>
      <w:pPr>
        <w:ind w:left="1171" w:hanging="420"/>
      </w:pPr>
      <w:rPr>
        <w:rFonts w:ascii="Symbol" w:eastAsia="Symbol" w:hAnsi="Symbol" w:cs="Symbol" w:hint="default"/>
        <w:b w:val="0"/>
        <w:bCs w:val="0"/>
        <w:i w:val="0"/>
        <w:iCs w:val="0"/>
        <w:spacing w:val="0"/>
        <w:w w:val="100"/>
        <w:sz w:val="24"/>
        <w:szCs w:val="24"/>
        <w:lang w:val="uk-UA" w:eastAsia="en-US" w:bidi="ar-SA"/>
      </w:rPr>
    </w:lvl>
    <w:lvl w:ilvl="1" w:tplc="F7ECABE2">
      <w:numFmt w:val="bullet"/>
      <w:lvlText w:val="•"/>
      <w:lvlJc w:val="left"/>
      <w:pPr>
        <w:ind w:left="1917" w:hanging="420"/>
      </w:pPr>
      <w:rPr>
        <w:rFonts w:hint="default"/>
        <w:lang w:val="uk-UA" w:eastAsia="en-US" w:bidi="ar-SA"/>
      </w:rPr>
    </w:lvl>
    <w:lvl w:ilvl="2" w:tplc="A5DA1004">
      <w:numFmt w:val="bullet"/>
      <w:lvlText w:val="•"/>
      <w:lvlJc w:val="left"/>
      <w:pPr>
        <w:ind w:left="2655" w:hanging="420"/>
      </w:pPr>
      <w:rPr>
        <w:rFonts w:hint="default"/>
        <w:lang w:val="uk-UA" w:eastAsia="en-US" w:bidi="ar-SA"/>
      </w:rPr>
    </w:lvl>
    <w:lvl w:ilvl="3" w:tplc="D8909636">
      <w:numFmt w:val="bullet"/>
      <w:lvlText w:val="•"/>
      <w:lvlJc w:val="left"/>
      <w:pPr>
        <w:ind w:left="3393" w:hanging="420"/>
      </w:pPr>
      <w:rPr>
        <w:rFonts w:hint="default"/>
        <w:lang w:val="uk-UA" w:eastAsia="en-US" w:bidi="ar-SA"/>
      </w:rPr>
    </w:lvl>
    <w:lvl w:ilvl="4" w:tplc="365855A8">
      <w:numFmt w:val="bullet"/>
      <w:lvlText w:val="•"/>
      <w:lvlJc w:val="left"/>
      <w:pPr>
        <w:ind w:left="4131" w:hanging="420"/>
      </w:pPr>
      <w:rPr>
        <w:rFonts w:hint="default"/>
        <w:lang w:val="uk-UA" w:eastAsia="en-US" w:bidi="ar-SA"/>
      </w:rPr>
    </w:lvl>
    <w:lvl w:ilvl="5" w:tplc="6250191A">
      <w:numFmt w:val="bullet"/>
      <w:lvlText w:val="•"/>
      <w:lvlJc w:val="left"/>
      <w:pPr>
        <w:ind w:left="4869" w:hanging="420"/>
      </w:pPr>
      <w:rPr>
        <w:rFonts w:hint="default"/>
        <w:lang w:val="uk-UA" w:eastAsia="en-US" w:bidi="ar-SA"/>
      </w:rPr>
    </w:lvl>
    <w:lvl w:ilvl="6" w:tplc="3AE02C68">
      <w:numFmt w:val="bullet"/>
      <w:lvlText w:val="•"/>
      <w:lvlJc w:val="left"/>
      <w:pPr>
        <w:ind w:left="5606" w:hanging="420"/>
      </w:pPr>
      <w:rPr>
        <w:rFonts w:hint="default"/>
        <w:lang w:val="uk-UA" w:eastAsia="en-US" w:bidi="ar-SA"/>
      </w:rPr>
    </w:lvl>
    <w:lvl w:ilvl="7" w:tplc="ECD08E2E">
      <w:numFmt w:val="bullet"/>
      <w:lvlText w:val="•"/>
      <w:lvlJc w:val="left"/>
      <w:pPr>
        <w:ind w:left="6344" w:hanging="420"/>
      </w:pPr>
      <w:rPr>
        <w:rFonts w:hint="default"/>
        <w:lang w:val="uk-UA" w:eastAsia="en-US" w:bidi="ar-SA"/>
      </w:rPr>
    </w:lvl>
    <w:lvl w:ilvl="8" w:tplc="27DCA7AC">
      <w:numFmt w:val="bullet"/>
      <w:lvlText w:val="•"/>
      <w:lvlJc w:val="left"/>
      <w:pPr>
        <w:ind w:left="7082" w:hanging="420"/>
      </w:pPr>
      <w:rPr>
        <w:rFonts w:hint="default"/>
        <w:lang w:val="uk-UA" w:eastAsia="en-US" w:bidi="ar-SA"/>
      </w:rPr>
    </w:lvl>
  </w:abstractNum>
  <w:abstractNum w:abstractNumId="48" w15:restartNumberingAfterBreak="0">
    <w:nsid w:val="77F25C00"/>
    <w:multiLevelType w:val="hybridMultilevel"/>
    <w:tmpl w:val="89783AC0"/>
    <w:lvl w:ilvl="0" w:tplc="2BC22E24">
      <w:numFmt w:val="bullet"/>
      <w:lvlText w:val=""/>
      <w:lvlJc w:val="left"/>
      <w:pPr>
        <w:ind w:left="1111" w:hanging="360"/>
      </w:pPr>
      <w:rPr>
        <w:rFonts w:ascii="Symbol" w:eastAsia="Symbol" w:hAnsi="Symbol" w:cs="Symbol" w:hint="default"/>
        <w:b w:val="0"/>
        <w:bCs w:val="0"/>
        <w:i w:val="0"/>
        <w:iCs w:val="0"/>
        <w:spacing w:val="0"/>
        <w:w w:val="100"/>
        <w:sz w:val="24"/>
        <w:szCs w:val="24"/>
        <w:lang w:val="uk-UA" w:eastAsia="en-US" w:bidi="ar-SA"/>
      </w:rPr>
    </w:lvl>
    <w:lvl w:ilvl="1" w:tplc="AA94889A">
      <w:numFmt w:val="bullet"/>
      <w:lvlText w:val="•"/>
      <w:lvlJc w:val="left"/>
      <w:pPr>
        <w:ind w:left="1863" w:hanging="360"/>
      </w:pPr>
      <w:rPr>
        <w:rFonts w:hint="default"/>
        <w:lang w:val="uk-UA" w:eastAsia="en-US" w:bidi="ar-SA"/>
      </w:rPr>
    </w:lvl>
    <w:lvl w:ilvl="2" w:tplc="F182BF50">
      <w:numFmt w:val="bullet"/>
      <w:lvlText w:val="•"/>
      <w:lvlJc w:val="left"/>
      <w:pPr>
        <w:ind w:left="2607" w:hanging="360"/>
      </w:pPr>
      <w:rPr>
        <w:rFonts w:hint="default"/>
        <w:lang w:val="uk-UA" w:eastAsia="en-US" w:bidi="ar-SA"/>
      </w:rPr>
    </w:lvl>
    <w:lvl w:ilvl="3" w:tplc="F250A20C">
      <w:numFmt w:val="bullet"/>
      <w:lvlText w:val="•"/>
      <w:lvlJc w:val="left"/>
      <w:pPr>
        <w:ind w:left="3351" w:hanging="360"/>
      </w:pPr>
      <w:rPr>
        <w:rFonts w:hint="default"/>
        <w:lang w:val="uk-UA" w:eastAsia="en-US" w:bidi="ar-SA"/>
      </w:rPr>
    </w:lvl>
    <w:lvl w:ilvl="4" w:tplc="29DAEFEA">
      <w:numFmt w:val="bullet"/>
      <w:lvlText w:val="•"/>
      <w:lvlJc w:val="left"/>
      <w:pPr>
        <w:ind w:left="4095" w:hanging="360"/>
      </w:pPr>
      <w:rPr>
        <w:rFonts w:hint="default"/>
        <w:lang w:val="uk-UA" w:eastAsia="en-US" w:bidi="ar-SA"/>
      </w:rPr>
    </w:lvl>
    <w:lvl w:ilvl="5" w:tplc="7778BA38">
      <w:numFmt w:val="bullet"/>
      <w:lvlText w:val="•"/>
      <w:lvlJc w:val="left"/>
      <w:pPr>
        <w:ind w:left="4839" w:hanging="360"/>
      </w:pPr>
      <w:rPr>
        <w:rFonts w:hint="default"/>
        <w:lang w:val="uk-UA" w:eastAsia="en-US" w:bidi="ar-SA"/>
      </w:rPr>
    </w:lvl>
    <w:lvl w:ilvl="6" w:tplc="8A6E1CB8">
      <w:numFmt w:val="bullet"/>
      <w:lvlText w:val="•"/>
      <w:lvlJc w:val="left"/>
      <w:pPr>
        <w:ind w:left="5582" w:hanging="360"/>
      </w:pPr>
      <w:rPr>
        <w:rFonts w:hint="default"/>
        <w:lang w:val="uk-UA" w:eastAsia="en-US" w:bidi="ar-SA"/>
      </w:rPr>
    </w:lvl>
    <w:lvl w:ilvl="7" w:tplc="1214E1F6">
      <w:numFmt w:val="bullet"/>
      <w:lvlText w:val="•"/>
      <w:lvlJc w:val="left"/>
      <w:pPr>
        <w:ind w:left="6326" w:hanging="360"/>
      </w:pPr>
      <w:rPr>
        <w:rFonts w:hint="default"/>
        <w:lang w:val="uk-UA" w:eastAsia="en-US" w:bidi="ar-SA"/>
      </w:rPr>
    </w:lvl>
    <w:lvl w:ilvl="8" w:tplc="417A374C">
      <w:numFmt w:val="bullet"/>
      <w:lvlText w:val="•"/>
      <w:lvlJc w:val="left"/>
      <w:pPr>
        <w:ind w:left="7070" w:hanging="360"/>
      </w:pPr>
      <w:rPr>
        <w:rFonts w:hint="default"/>
        <w:lang w:val="uk-UA" w:eastAsia="en-US" w:bidi="ar-SA"/>
      </w:rPr>
    </w:lvl>
  </w:abstractNum>
  <w:abstractNum w:abstractNumId="49" w15:restartNumberingAfterBreak="0">
    <w:nsid w:val="7AF25BA8"/>
    <w:multiLevelType w:val="hybridMultilevel"/>
    <w:tmpl w:val="FA6220D6"/>
    <w:lvl w:ilvl="0" w:tplc="09684B7A">
      <w:numFmt w:val="bullet"/>
      <w:lvlText w:val="-"/>
      <w:lvlJc w:val="left"/>
      <w:pPr>
        <w:ind w:left="1" w:hanging="149"/>
      </w:pPr>
      <w:rPr>
        <w:rFonts w:ascii="Times New Roman" w:eastAsia="Times New Roman" w:hAnsi="Times New Roman" w:cs="Times New Roman" w:hint="default"/>
        <w:spacing w:val="0"/>
        <w:w w:val="100"/>
        <w:lang w:val="uk-UA" w:eastAsia="en-US" w:bidi="ar-SA"/>
      </w:rPr>
    </w:lvl>
    <w:lvl w:ilvl="1" w:tplc="17162A42">
      <w:numFmt w:val="bullet"/>
      <w:lvlText w:val="•"/>
      <w:lvlJc w:val="left"/>
      <w:pPr>
        <w:ind w:left="949" w:hanging="149"/>
      </w:pPr>
      <w:rPr>
        <w:rFonts w:hint="default"/>
        <w:lang w:val="uk-UA" w:eastAsia="en-US" w:bidi="ar-SA"/>
      </w:rPr>
    </w:lvl>
    <w:lvl w:ilvl="2" w:tplc="B2AAB0E0">
      <w:numFmt w:val="bullet"/>
      <w:lvlText w:val="•"/>
      <w:lvlJc w:val="left"/>
      <w:pPr>
        <w:ind w:left="1899" w:hanging="149"/>
      </w:pPr>
      <w:rPr>
        <w:rFonts w:hint="default"/>
        <w:lang w:val="uk-UA" w:eastAsia="en-US" w:bidi="ar-SA"/>
      </w:rPr>
    </w:lvl>
    <w:lvl w:ilvl="3" w:tplc="ED1E25DC">
      <w:numFmt w:val="bullet"/>
      <w:lvlText w:val="•"/>
      <w:lvlJc w:val="left"/>
      <w:pPr>
        <w:ind w:left="2849" w:hanging="149"/>
      </w:pPr>
      <w:rPr>
        <w:rFonts w:hint="default"/>
        <w:lang w:val="uk-UA" w:eastAsia="en-US" w:bidi="ar-SA"/>
      </w:rPr>
    </w:lvl>
    <w:lvl w:ilvl="4" w:tplc="E818676C">
      <w:numFmt w:val="bullet"/>
      <w:lvlText w:val="•"/>
      <w:lvlJc w:val="left"/>
      <w:pPr>
        <w:ind w:left="3799" w:hanging="149"/>
      </w:pPr>
      <w:rPr>
        <w:rFonts w:hint="default"/>
        <w:lang w:val="uk-UA" w:eastAsia="en-US" w:bidi="ar-SA"/>
      </w:rPr>
    </w:lvl>
    <w:lvl w:ilvl="5" w:tplc="35403E3A">
      <w:numFmt w:val="bullet"/>
      <w:lvlText w:val="•"/>
      <w:lvlJc w:val="left"/>
      <w:pPr>
        <w:ind w:left="4749" w:hanging="149"/>
      </w:pPr>
      <w:rPr>
        <w:rFonts w:hint="default"/>
        <w:lang w:val="uk-UA" w:eastAsia="en-US" w:bidi="ar-SA"/>
      </w:rPr>
    </w:lvl>
    <w:lvl w:ilvl="6" w:tplc="885A78EE">
      <w:numFmt w:val="bullet"/>
      <w:lvlText w:val="•"/>
      <w:lvlJc w:val="left"/>
      <w:pPr>
        <w:ind w:left="5699" w:hanging="149"/>
      </w:pPr>
      <w:rPr>
        <w:rFonts w:hint="default"/>
        <w:lang w:val="uk-UA" w:eastAsia="en-US" w:bidi="ar-SA"/>
      </w:rPr>
    </w:lvl>
    <w:lvl w:ilvl="7" w:tplc="C5DAD0C6">
      <w:numFmt w:val="bullet"/>
      <w:lvlText w:val="•"/>
      <w:lvlJc w:val="left"/>
      <w:pPr>
        <w:ind w:left="6648" w:hanging="149"/>
      </w:pPr>
      <w:rPr>
        <w:rFonts w:hint="default"/>
        <w:lang w:val="uk-UA" w:eastAsia="en-US" w:bidi="ar-SA"/>
      </w:rPr>
    </w:lvl>
    <w:lvl w:ilvl="8" w:tplc="CF4C4D78">
      <w:numFmt w:val="bullet"/>
      <w:lvlText w:val="•"/>
      <w:lvlJc w:val="left"/>
      <w:pPr>
        <w:ind w:left="7598" w:hanging="149"/>
      </w:pPr>
      <w:rPr>
        <w:rFonts w:hint="default"/>
        <w:lang w:val="uk-UA" w:eastAsia="en-US" w:bidi="ar-SA"/>
      </w:rPr>
    </w:lvl>
  </w:abstractNum>
  <w:abstractNum w:abstractNumId="50" w15:restartNumberingAfterBreak="0">
    <w:nsid w:val="7D3C3D84"/>
    <w:multiLevelType w:val="hybridMultilevel"/>
    <w:tmpl w:val="84A8979C"/>
    <w:lvl w:ilvl="0" w:tplc="E47E737E">
      <w:numFmt w:val="bullet"/>
      <w:lvlText w:val="-"/>
      <w:lvlJc w:val="left"/>
      <w:pPr>
        <w:ind w:left="1" w:hanging="292"/>
      </w:pPr>
      <w:rPr>
        <w:rFonts w:ascii="Times New Roman" w:eastAsia="Times New Roman" w:hAnsi="Times New Roman" w:cs="Times New Roman" w:hint="default"/>
        <w:spacing w:val="0"/>
        <w:w w:val="100"/>
        <w:lang w:val="uk-UA" w:eastAsia="en-US" w:bidi="ar-SA"/>
      </w:rPr>
    </w:lvl>
    <w:lvl w:ilvl="1" w:tplc="08D4F5A0">
      <w:numFmt w:val="bullet"/>
      <w:lvlText w:val="•"/>
      <w:lvlJc w:val="left"/>
      <w:pPr>
        <w:ind w:left="949" w:hanging="292"/>
      </w:pPr>
      <w:rPr>
        <w:rFonts w:hint="default"/>
        <w:lang w:val="uk-UA" w:eastAsia="en-US" w:bidi="ar-SA"/>
      </w:rPr>
    </w:lvl>
    <w:lvl w:ilvl="2" w:tplc="BF4435F2">
      <w:numFmt w:val="bullet"/>
      <w:lvlText w:val="•"/>
      <w:lvlJc w:val="left"/>
      <w:pPr>
        <w:ind w:left="1899" w:hanging="292"/>
      </w:pPr>
      <w:rPr>
        <w:rFonts w:hint="default"/>
        <w:lang w:val="uk-UA" w:eastAsia="en-US" w:bidi="ar-SA"/>
      </w:rPr>
    </w:lvl>
    <w:lvl w:ilvl="3" w:tplc="FCF4BE52">
      <w:numFmt w:val="bullet"/>
      <w:lvlText w:val="•"/>
      <w:lvlJc w:val="left"/>
      <w:pPr>
        <w:ind w:left="2849" w:hanging="292"/>
      </w:pPr>
      <w:rPr>
        <w:rFonts w:hint="default"/>
        <w:lang w:val="uk-UA" w:eastAsia="en-US" w:bidi="ar-SA"/>
      </w:rPr>
    </w:lvl>
    <w:lvl w:ilvl="4" w:tplc="CC429BB2">
      <w:numFmt w:val="bullet"/>
      <w:lvlText w:val="•"/>
      <w:lvlJc w:val="left"/>
      <w:pPr>
        <w:ind w:left="3799" w:hanging="292"/>
      </w:pPr>
      <w:rPr>
        <w:rFonts w:hint="default"/>
        <w:lang w:val="uk-UA" w:eastAsia="en-US" w:bidi="ar-SA"/>
      </w:rPr>
    </w:lvl>
    <w:lvl w:ilvl="5" w:tplc="8152B730">
      <w:numFmt w:val="bullet"/>
      <w:lvlText w:val="•"/>
      <w:lvlJc w:val="left"/>
      <w:pPr>
        <w:ind w:left="4749" w:hanging="292"/>
      </w:pPr>
      <w:rPr>
        <w:rFonts w:hint="default"/>
        <w:lang w:val="uk-UA" w:eastAsia="en-US" w:bidi="ar-SA"/>
      </w:rPr>
    </w:lvl>
    <w:lvl w:ilvl="6" w:tplc="44107582">
      <w:numFmt w:val="bullet"/>
      <w:lvlText w:val="•"/>
      <w:lvlJc w:val="left"/>
      <w:pPr>
        <w:ind w:left="5699" w:hanging="292"/>
      </w:pPr>
      <w:rPr>
        <w:rFonts w:hint="default"/>
        <w:lang w:val="uk-UA" w:eastAsia="en-US" w:bidi="ar-SA"/>
      </w:rPr>
    </w:lvl>
    <w:lvl w:ilvl="7" w:tplc="9F1222B6">
      <w:numFmt w:val="bullet"/>
      <w:lvlText w:val="•"/>
      <w:lvlJc w:val="left"/>
      <w:pPr>
        <w:ind w:left="6648" w:hanging="292"/>
      </w:pPr>
      <w:rPr>
        <w:rFonts w:hint="default"/>
        <w:lang w:val="uk-UA" w:eastAsia="en-US" w:bidi="ar-SA"/>
      </w:rPr>
    </w:lvl>
    <w:lvl w:ilvl="8" w:tplc="14020FF4">
      <w:numFmt w:val="bullet"/>
      <w:lvlText w:val="•"/>
      <w:lvlJc w:val="left"/>
      <w:pPr>
        <w:ind w:left="7598" w:hanging="292"/>
      </w:pPr>
      <w:rPr>
        <w:rFonts w:hint="default"/>
        <w:lang w:val="uk-UA" w:eastAsia="en-US" w:bidi="ar-SA"/>
      </w:rPr>
    </w:lvl>
  </w:abstractNum>
  <w:num w:numId="1" w16cid:durableId="2055159533">
    <w:abstractNumId w:val="30"/>
  </w:num>
  <w:num w:numId="2" w16cid:durableId="1087001852">
    <w:abstractNumId w:val="36"/>
  </w:num>
  <w:num w:numId="3" w16cid:durableId="305626499">
    <w:abstractNumId w:val="41"/>
  </w:num>
  <w:num w:numId="4" w16cid:durableId="2074572650">
    <w:abstractNumId w:val="10"/>
  </w:num>
  <w:num w:numId="5" w16cid:durableId="320276703">
    <w:abstractNumId w:val="13"/>
  </w:num>
  <w:num w:numId="6" w16cid:durableId="1996109440">
    <w:abstractNumId w:val="31"/>
  </w:num>
  <w:num w:numId="7" w16cid:durableId="263809243">
    <w:abstractNumId w:val="28"/>
  </w:num>
  <w:num w:numId="8" w16cid:durableId="1383212789">
    <w:abstractNumId w:val="6"/>
  </w:num>
  <w:num w:numId="9" w16cid:durableId="736711857">
    <w:abstractNumId w:val="1"/>
  </w:num>
  <w:num w:numId="10" w16cid:durableId="1890914351">
    <w:abstractNumId w:val="27"/>
  </w:num>
  <w:num w:numId="11" w16cid:durableId="891381462">
    <w:abstractNumId w:val="43"/>
  </w:num>
  <w:num w:numId="12" w16cid:durableId="43140744">
    <w:abstractNumId w:val="20"/>
  </w:num>
  <w:num w:numId="13" w16cid:durableId="2045592828">
    <w:abstractNumId w:val="35"/>
  </w:num>
  <w:num w:numId="14" w16cid:durableId="1710564004">
    <w:abstractNumId w:val="32"/>
  </w:num>
  <w:num w:numId="15" w16cid:durableId="1087963459">
    <w:abstractNumId w:val="46"/>
  </w:num>
  <w:num w:numId="16" w16cid:durableId="380180392">
    <w:abstractNumId w:val="22"/>
  </w:num>
  <w:num w:numId="17" w16cid:durableId="1645550572">
    <w:abstractNumId w:val="3"/>
  </w:num>
  <w:num w:numId="18" w16cid:durableId="67114283">
    <w:abstractNumId w:val="39"/>
  </w:num>
  <w:num w:numId="19" w16cid:durableId="392124689">
    <w:abstractNumId w:val="8"/>
  </w:num>
  <w:num w:numId="20" w16cid:durableId="200898312">
    <w:abstractNumId w:val="33"/>
  </w:num>
  <w:num w:numId="21" w16cid:durableId="808278330">
    <w:abstractNumId w:val="42"/>
  </w:num>
  <w:num w:numId="22" w16cid:durableId="1660579031">
    <w:abstractNumId w:val="5"/>
  </w:num>
  <w:num w:numId="23" w16cid:durableId="967006173">
    <w:abstractNumId w:val="38"/>
  </w:num>
  <w:num w:numId="24" w16cid:durableId="557398459">
    <w:abstractNumId w:val="18"/>
  </w:num>
  <w:num w:numId="25" w16cid:durableId="1448042861">
    <w:abstractNumId w:val="29"/>
  </w:num>
  <w:num w:numId="26" w16cid:durableId="399600049">
    <w:abstractNumId w:val="16"/>
  </w:num>
  <w:num w:numId="27" w16cid:durableId="1249846976">
    <w:abstractNumId w:val="14"/>
  </w:num>
  <w:num w:numId="28" w16cid:durableId="1067995505">
    <w:abstractNumId w:val="21"/>
  </w:num>
  <w:num w:numId="29" w16cid:durableId="804664260">
    <w:abstractNumId w:val="47"/>
  </w:num>
  <w:num w:numId="30" w16cid:durableId="51121172">
    <w:abstractNumId w:val="25"/>
  </w:num>
  <w:num w:numId="31" w16cid:durableId="172457959">
    <w:abstractNumId w:val="34"/>
  </w:num>
  <w:num w:numId="32" w16cid:durableId="351417567">
    <w:abstractNumId w:val="15"/>
  </w:num>
  <w:num w:numId="33" w16cid:durableId="1333415962">
    <w:abstractNumId w:val="19"/>
  </w:num>
  <w:num w:numId="34" w16cid:durableId="1479372819">
    <w:abstractNumId w:val="37"/>
  </w:num>
  <w:num w:numId="35" w16cid:durableId="379135517">
    <w:abstractNumId w:val="48"/>
  </w:num>
  <w:num w:numId="36" w16cid:durableId="93550982">
    <w:abstractNumId w:val="0"/>
  </w:num>
  <w:num w:numId="37" w16cid:durableId="1190335526">
    <w:abstractNumId w:val="4"/>
  </w:num>
  <w:num w:numId="38" w16cid:durableId="895431791">
    <w:abstractNumId w:val="11"/>
  </w:num>
  <w:num w:numId="39" w16cid:durableId="985090951">
    <w:abstractNumId w:val="23"/>
  </w:num>
  <w:num w:numId="40" w16cid:durableId="1260529742">
    <w:abstractNumId w:val="50"/>
  </w:num>
  <w:num w:numId="41" w16cid:durableId="975530924">
    <w:abstractNumId w:val="49"/>
  </w:num>
  <w:num w:numId="42" w16cid:durableId="1727416187">
    <w:abstractNumId w:val="44"/>
  </w:num>
  <w:num w:numId="43" w16cid:durableId="382294138">
    <w:abstractNumId w:val="40"/>
  </w:num>
  <w:num w:numId="44" w16cid:durableId="431166857">
    <w:abstractNumId w:val="12"/>
  </w:num>
  <w:num w:numId="45" w16cid:durableId="1327050338">
    <w:abstractNumId w:val="7"/>
  </w:num>
  <w:num w:numId="46" w16cid:durableId="807547728">
    <w:abstractNumId w:val="45"/>
  </w:num>
  <w:num w:numId="47" w16cid:durableId="1760787511">
    <w:abstractNumId w:val="17"/>
  </w:num>
  <w:num w:numId="48" w16cid:durableId="436875326">
    <w:abstractNumId w:val="2"/>
  </w:num>
  <w:num w:numId="49" w16cid:durableId="1938557095">
    <w:abstractNumId w:val="9"/>
  </w:num>
  <w:num w:numId="50" w16cid:durableId="60293699">
    <w:abstractNumId w:val="26"/>
  </w:num>
  <w:num w:numId="51" w16cid:durableId="304212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73"/>
    <w:rsid w:val="0006621E"/>
    <w:rsid w:val="000F54C3"/>
    <w:rsid w:val="0014220F"/>
    <w:rsid w:val="002413E1"/>
    <w:rsid w:val="002D77D5"/>
    <w:rsid w:val="00320B5D"/>
    <w:rsid w:val="0033095C"/>
    <w:rsid w:val="00390C5B"/>
    <w:rsid w:val="00420293"/>
    <w:rsid w:val="00432E12"/>
    <w:rsid w:val="00493C8C"/>
    <w:rsid w:val="00495844"/>
    <w:rsid w:val="004D0AD7"/>
    <w:rsid w:val="00594997"/>
    <w:rsid w:val="00663A05"/>
    <w:rsid w:val="00692D7D"/>
    <w:rsid w:val="006E10F0"/>
    <w:rsid w:val="006E5A77"/>
    <w:rsid w:val="00724899"/>
    <w:rsid w:val="00761F73"/>
    <w:rsid w:val="007F40C6"/>
    <w:rsid w:val="0084093D"/>
    <w:rsid w:val="00856120"/>
    <w:rsid w:val="00864C61"/>
    <w:rsid w:val="00884210"/>
    <w:rsid w:val="00886246"/>
    <w:rsid w:val="00922940"/>
    <w:rsid w:val="0096286C"/>
    <w:rsid w:val="009B66D3"/>
    <w:rsid w:val="009C41CC"/>
    <w:rsid w:val="009D2E9B"/>
    <w:rsid w:val="00A06E5B"/>
    <w:rsid w:val="00A65D28"/>
    <w:rsid w:val="00A9107D"/>
    <w:rsid w:val="00B315FB"/>
    <w:rsid w:val="00BD1CE3"/>
    <w:rsid w:val="00C335F0"/>
    <w:rsid w:val="00C71A6A"/>
    <w:rsid w:val="00D24432"/>
    <w:rsid w:val="00D36C1E"/>
    <w:rsid w:val="00D85478"/>
    <w:rsid w:val="00E452EF"/>
    <w:rsid w:val="00E700C3"/>
    <w:rsid w:val="00E85225"/>
    <w:rsid w:val="00EC4BB4"/>
    <w:rsid w:val="00FA2673"/>
    <w:rsid w:val="00FC11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7CFA"/>
  <w15:docId w15:val="{8E396A7D-5EB1-C34D-96E4-03F48120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2">
    <w:name w:val="heading 2"/>
    <w:basedOn w:val="a0"/>
    <w:next w:val="a"/>
    <w:link w:val="20"/>
    <w:uiPriority w:val="9"/>
    <w:unhideWhenUsed/>
    <w:qFormat/>
    <w:rsid w:val="0014220F"/>
    <w:pPr>
      <w:numPr>
        <w:ilvl w:val="1"/>
        <w:numId w:val="45"/>
      </w:numPr>
      <w:tabs>
        <w:tab w:val="left" w:pos="284"/>
      </w:tabs>
      <w:spacing w:before="122"/>
      <w:ind w:left="0" w:firstLine="0"/>
      <w:jc w:val="center"/>
      <w:outlineLvl w:val="1"/>
    </w:pPr>
    <w:rPr>
      <w:b/>
      <w:sz w:val="24"/>
    </w:rPr>
  </w:style>
  <w:style w:type="paragraph" w:styleId="3">
    <w:name w:val="heading 3"/>
    <w:basedOn w:val="a"/>
    <w:link w:val="30"/>
    <w:uiPriority w:val="9"/>
    <w:qFormat/>
    <w:rsid w:val="00BD1CE3"/>
    <w:pPr>
      <w:widowControl/>
      <w:autoSpaceDE/>
      <w:autoSpaceDN/>
      <w:spacing w:before="100" w:beforeAutospacing="1" w:after="100" w:afterAutospacing="1"/>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
    </w:pPr>
    <w:rPr>
      <w:sz w:val="24"/>
      <w:szCs w:val="24"/>
    </w:rPr>
  </w:style>
  <w:style w:type="paragraph" w:styleId="a0">
    <w:name w:val="List Paragraph"/>
    <w:basedOn w:val="a"/>
    <w:uiPriority w:val="1"/>
    <w:qFormat/>
    <w:pPr>
      <w:ind w:left="1"/>
      <w:jc w:val="both"/>
    </w:pPr>
  </w:style>
  <w:style w:type="paragraph" w:customStyle="1" w:styleId="TableParagraph">
    <w:name w:val="Table Paragraph"/>
    <w:basedOn w:val="a"/>
    <w:uiPriority w:val="1"/>
    <w:qFormat/>
    <w:pPr>
      <w:spacing w:line="274" w:lineRule="exact"/>
      <w:ind w:left="1110" w:hanging="360"/>
    </w:pPr>
  </w:style>
  <w:style w:type="paragraph" w:styleId="a5">
    <w:name w:val="header"/>
    <w:basedOn w:val="a"/>
    <w:link w:val="a6"/>
    <w:uiPriority w:val="99"/>
    <w:unhideWhenUsed/>
    <w:rsid w:val="00E85225"/>
    <w:pPr>
      <w:tabs>
        <w:tab w:val="center" w:pos="4513"/>
        <w:tab w:val="right" w:pos="9026"/>
      </w:tabs>
    </w:pPr>
  </w:style>
  <w:style w:type="character" w:customStyle="1" w:styleId="a6">
    <w:name w:val="Верхній колонтитул Знак"/>
    <w:basedOn w:val="a1"/>
    <w:link w:val="a5"/>
    <w:uiPriority w:val="99"/>
    <w:rsid w:val="00E85225"/>
    <w:rPr>
      <w:rFonts w:ascii="Times New Roman" w:eastAsia="Times New Roman" w:hAnsi="Times New Roman" w:cs="Times New Roman"/>
      <w:lang w:val="uk-UA"/>
    </w:rPr>
  </w:style>
  <w:style w:type="paragraph" w:styleId="a7">
    <w:name w:val="footer"/>
    <w:basedOn w:val="a"/>
    <w:link w:val="a8"/>
    <w:uiPriority w:val="99"/>
    <w:unhideWhenUsed/>
    <w:rsid w:val="00E85225"/>
    <w:pPr>
      <w:tabs>
        <w:tab w:val="center" w:pos="4513"/>
        <w:tab w:val="right" w:pos="9026"/>
      </w:tabs>
    </w:pPr>
  </w:style>
  <w:style w:type="character" w:customStyle="1" w:styleId="a8">
    <w:name w:val="Нижній колонтитул Знак"/>
    <w:basedOn w:val="a1"/>
    <w:link w:val="a7"/>
    <w:uiPriority w:val="99"/>
    <w:rsid w:val="00E85225"/>
    <w:rPr>
      <w:rFonts w:ascii="Times New Roman" w:eastAsia="Times New Roman" w:hAnsi="Times New Roman" w:cs="Times New Roman"/>
      <w:lang w:val="uk-UA"/>
    </w:rPr>
  </w:style>
  <w:style w:type="character" w:styleId="a9">
    <w:name w:val="page number"/>
    <w:basedOn w:val="a1"/>
    <w:uiPriority w:val="99"/>
    <w:semiHidden/>
    <w:unhideWhenUsed/>
    <w:rsid w:val="00E85225"/>
  </w:style>
  <w:style w:type="character" w:styleId="aa">
    <w:name w:val="Hyperlink"/>
    <w:basedOn w:val="a1"/>
    <w:uiPriority w:val="99"/>
    <w:unhideWhenUsed/>
    <w:rsid w:val="007F40C6"/>
    <w:rPr>
      <w:color w:val="0000FF" w:themeColor="hyperlink"/>
      <w:u w:val="single"/>
    </w:rPr>
  </w:style>
  <w:style w:type="character" w:styleId="ab">
    <w:name w:val="Unresolved Mention"/>
    <w:basedOn w:val="a1"/>
    <w:uiPriority w:val="99"/>
    <w:semiHidden/>
    <w:unhideWhenUsed/>
    <w:rsid w:val="007F40C6"/>
    <w:rPr>
      <w:color w:val="605E5C"/>
      <w:shd w:val="clear" w:color="auto" w:fill="E1DFDD"/>
    </w:rPr>
  </w:style>
  <w:style w:type="paragraph" w:styleId="ac">
    <w:name w:val="Normal (Web)"/>
    <w:basedOn w:val="a"/>
    <w:uiPriority w:val="99"/>
    <w:unhideWhenUsed/>
    <w:rsid w:val="00884210"/>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1"/>
    <w:link w:val="3"/>
    <w:uiPriority w:val="9"/>
    <w:rsid w:val="00BD1CE3"/>
    <w:rPr>
      <w:rFonts w:ascii="Times New Roman" w:eastAsia="Times New Roman" w:hAnsi="Times New Roman" w:cs="Times New Roman"/>
      <w:b/>
      <w:bCs/>
      <w:sz w:val="27"/>
      <w:szCs w:val="27"/>
      <w:lang w:eastAsia="ru-RU"/>
    </w:rPr>
  </w:style>
  <w:style w:type="character" w:customStyle="1" w:styleId="apple-converted-space">
    <w:name w:val="apple-converted-space"/>
    <w:basedOn w:val="a1"/>
    <w:rsid w:val="00BD1CE3"/>
  </w:style>
  <w:style w:type="character" w:styleId="ad">
    <w:name w:val="Strong"/>
    <w:basedOn w:val="a1"/>
    <w:uiPriority w:val="22"/>
    <w:qFormat/>
    <w:rsid w:val="00BD1CE3"/>
    <w:rPr>
      <w:b/>
      <w:bCs/>
    </w:rPr>
  </w:style>
  <w:style w:type="character" w:customStyle="1" w:styleId="20">
    <w:name w:val="Заголовок 2 Знак"/>
    <w:basedOn w:val="a1"/>
    <w:link w:val="2"/>
    <w:uiPriority w:val="9"/>
    <w:rsid w:val="0014220F"/>
    <w:rPr>
      <w:rFonts w:ascii="Times New Roman" w:eastAsia="Times New Roman" w:hAnsi="Times New Roman" w:cs="Times New Roman"/>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8555">
      <w:bodyDiv w:val="1"/>
      <w:marLeft w:val="0"/>
      <w:marRight w:val="0"/>
      <w:marTop w:val="0"/>
      <w:marBottom w:val="0"/>
      <w:divBdr>
        <w:top w:val="none" w:sz="0" w:space="0" w:color="auto"/>
        <w:left w:val="none" w:sz="0" w:space="0" w:color="auto"/>
        <w:bottom w:val="none" w:sz="0" w:space="0" w:color="auto"/>
        <w:right w:val="none" w:sz="0" w:space="0" w:color="auto"/>
      </w:divBdr>
    </w:div>
    <w:div w:id="281770294">
      <w:bodyDiv w:val="1"/>
      <w:marLeft w:val="0"/>
      <w:marRight w:val="0"/>
      <w:marTop w:val="0"/>
      <w:marBottom w:val="0"/>
      <w:divBdr>
        <w:top w:val="none" w:sz="0" w:space="0" w:color="auto"/>
        <w:left w:val="none" w:sz="0" w:space="0" w:color="auto"/>
        <w:bottom w:val="none" w:sz="0" w:space="0" w:color="auto"/>
        <w:right w:val="none" w:sz="0" w:space="0" w:color="auto"/>
      </w:divBdr>
    </w:div>
    <w:div w:id="744183363">
      <w:bodyDiv w:val="1"/>
      <w:marLeft w:val="0"/>
      <w:marRight w:val="0"/>
      <w:marTop w:val="0"/>
      <w:marBottom w:val="0"/>
      <w:divBdr>
        <w:top w:val="none" w:sz="0" w:space="0" w:color="auto"/>
        <w:left w:val="none" w:sz="0" w:space="0" w:color="auto"/>
        <w:bottom w:val="none" w:sz="0" w:space="0" w:color="auto"/>
        <w:right w:val="none" w:sz="0" w:space="0" w:color="auto"/>
      </w:divBdr>
    </w:div>
    <w:div w:id="799374273">
      <w:bodyDiv w:val="1"/>
      <w:marLeft w:val="0"/>
      <w:marRight w:val="0"/>
      <w:marTop w:val="0"/>
      <w:marBottom w:val="0"/>
      <w:divBdr>
        <w:top w:val="none" w:sz="0" w:space="0" w:color="auto"/>
        <w:left w:val="none" w:sz="0" w:space="0" w:color="auto"/>
        <w:bottom w:val="none" w:sz="0" w:space="0" w:color="auto"/>
        <w:right w:val="none" w:sz="0" w:space="0" w:color="auto"/>
      </w:divBdr>
    </w:div>
    <w:div w:id="816609968">
      <w:bodyDiv w:val="1"/>
      <w:marLeft w:val="0"/>
      <w:marRight w:val="0"/>
      <w:marTop w:val="0"/>
      <w:marBottom w:val="0"/>
      <w:divBdr>
        <w:top w:val="none" w:sz="0" w:space="0" w:color="auto"/>
        <w:left w:val="none" w:sz="0" w:space="0" w:color="auto"/>
        <w:bottom w:val="none" w:sz="0" w:space="0" w:color="auto"/>
        <w:right w:val="none" w:sz="0" w:space="0" w:color="auto"/>
      </w:divBdr>
    </w:div>
    <w:div w:id="866451709">
      <w:bodyDiv w:val="1"/>
      <w:marLeft w:val="0"/>
      <w:marRight w:val="0"/>
      <w:marTop w:val="0"/>
      <w:marBottom w:val="0"/>
      <w:divBdr>
        <w:top w:val="none" w:sz="0" w:space="0" w:color="auto"/>
        <w:left w:val="none" w:sz="0" w:space="0" w:color="auto"/>
        <w:bottom w:val="none" w:sz="0" w:space="0" w:color="auto"/>
        <w:right w:val="none" w:sz="0" w:space="0" w:color="auto"/>
      </w:divBdr>
    </w:div>
    <w:div w:id="1049919425">
      <w:bodyDiv w:val="1"/>
      <w:marLeft w:val="0"/>
      <w:marRight w:val="0"/>
      <w:marTop w:val="0"/>
      <w:marBottom w:val="0"/>
      <w:divBdr>
        <w:top w:val="none" w:sz="0" w:space="0" w:color="auto"/>
        <w:left w:val="none" w:sz="0" w:space="0" w:color="auto"/>
        <w:bottom w:val="none" w:sz="0" w:space="0" w:color="auto"/>
        <w:right w:val="none" w:sz="0" w:space="0" w:color="auto"/>
      </w:divBdr>
    </w:div>
    <w:div w:id="1317299777">
      <w:bodyDiv w:val="1"/>
      <w:marLeft w:val="0"/>
      <w:marRight w:val="0"/>
      <w:marTop w:val="0"/>
      <w:marBottom w:val="0"/>
      <w:divBdr>
        <w:top w:val="none" w:sz="0" w:space="0" w:color="auto"/>
        <w:left w:val="none" w:sz="0" w:space="0" w:color="auto"/>
        <w:bottom w:val="none" w:sz="0" w:space="0" w:color="auto"/>
        <w:right w:val="none" w:sz="0" w:space="0" w:color="auto"/>
      </w:divBdr>
    </w:div>
    <w:div w:id="1678456843">
      <w:bodyDiv w:val="1"/>
      <w:marLeft w:val="0"/>
      <w:marRight w:val="0"/>
      <w:marTop w:val="0"/>
      <w:marBottom w:val="0"/>
      <w:divBdr>
        <w:top w:val="none" w:sz="0" w:space="0" w:color="auto"/>
        <w:left w:val="none" w:sz="0" w:space="0" w:color="auto"/>
        <w:bottom w:val="none" w:sz="0" w:space="0" w:color="auto"/>
        <w:right w:val="none" w:sz="0" w:space="0" w:color="auto"/>
      </w:divBdr>
    </w:div>
    <w:div w:id="1689793281">
      <w:bodyDiv w:val="1"/>
      <w:marLeft w:val="0"/>
      <w:marRight w:val="0"/>
      <w:marTop w:val="0"/>
      <w:marBottom w:val="0"/>
      <w:divBdr>
        <w:top w:val="none" w:sz="0" w:space="0" w:color="auto"/>
        <w:left w:val="none" w:sz="0" w:space="0" w:color="auto"/>
        <w:bottom w:val="none" w:sz="0" w:space="0" w:color="auto"/>
        <w:right w:val="none" w:sz="0" w:space="0" w:color="auto"/>
      </w:divBdr>
    </w:div>
    <w:div w:id="1896426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nvsesvit@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B93FC-91E7-A442-8A72-136BA0C7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15975</Words>
  <Characters>9107</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Ярик</dc:creator>
  <cp:lastModifiedBy>София Богомольская</cp:lastModifiedBy>
  <cp:revision>2</cp:revision>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2010</vt:lpwstr>
  </property>
  <property fmtid="{D5CDD505-2E9C-101B-9397-08002B2CF9AE}" pid="4" name="LastSaved">
    <vt:filetime>2026-01-28T00:00:00Z</vt:filetime>
  </property>
  <property fmtid="{D5CDD505-2E9C-101B-9397-08002B2CF9AE}" pid="5" name="Producer">
    <vt:lpwstr>Microsoft® Word 2010</vt:lpwstr>
  </property>
</Properties>
</file>